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EA" w:rsidRPr="0042302F" w:rsidRDefault="00A36EEA" w:rsidP="004B0E6E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="00DA1691">
        <w:rPr>
          <w:rFonts w:eastAsia="PMingLiU"/>
          <w:b/>
          <w:i/>
          <w:sz w:val="24"/>
          <w:szCs w:val="24"/>
        </w:rPr>
        <w:t>.24</w:t>
      </w:r>
    </w:p>
    <w:p w:rsidR="00A36EEA" w:rsidRPr="0042302F" w:rsidRDefault="00A36EEA" w:rsidP="0042302F">
      <w:pPr>
        <w:widowControl/>
        <w:autoSpaceDE/>
        <w:autoSpaceDN/>
        <w:adjustRight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 программе СПО 09.02.0</w:t>
      </w:r>
      <w:r w:rsidRPr="0015265F">
        <w:rPr>
          <w:b/>
          <w:i/>
          <w:sz w:val="22"/>
          <w:szCs w:val="22"/>
        </w:rPr>
        <w:t>7</w:t>
      </w:r>
      <w:r w:rsidRPr="0042302F">
        <w:rPr>
          <w:b/>
          <w:i/>
          <w:sz w:val="22"/>
          <w:szCs w:val="22"/>
        </w:rPr>
        <w:t xml:space="preserve"> «</w:t>
      </w:r>
      <w:r>
        <w:rPr>
          <w:b/>
          <w:i/>
          <w:sz w:val="22"/>
          <w:szCs w:val="22"/>
        </w:rPr>
        <w:t>Информационные системы и программирование</w:t>
      </w:r>
      <w:r w:rsidRPr="0042302F">
        <w:rPr>
          <w:b/>
          <w:i/>
          <w:sz w:val="22"/>
          <w:szCs w:val="22"/>
        </w:rPr>
        <w:t>»</w:t>
      </w:r>
    </w:p>
    <w:p w:rsidR="00A36EEA" w:rsidRPr="0042302F" w:rsidRDefault="00A36EEA" w:rsidP="0042302F">
      <w:pPr>
        <w:widowControl/>
        <w:autoSpaceDE/>
        <w:autoSpaceDN/>
        <w:adjustRightInd/>
        <w:ind w:firstLine="708"/>
        <w:jc w:val="right"/>
        <w:rPr>
          <w:i/>
          <w:sz w:val="22"/>
          <w:szCs w:val="22"/>
        </w:rPr>
      </w:pPr>
    </w:p>
    <w:p w:rsidR="00A36EEA" w:rsidRDefault="00A36EEA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A36EEA" w:rsidRDefault="00A36EEA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A36EEA" w:rsidRDefault="00A36EEA" w:rsidP="00787B71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A36EEA" w:rsidRPr="002F013B" w:rsidRDefault="00A36EEA" w:rsidP="0042302F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2F013B">
        <w:rPr>
          <w:b/>
          <w:sz w:val="22"/>
          <w:szCs w:val="22"/>
        </w:rPr>
        <w:t>РАБОЧАЯ ПРОГРАММА УЧЕБНОЙ ДИСЦИПЛИНЫ</w:t>
      </w:r>
    </w:p>
    <w:p w:rsidR="00A36EEA" w:rsidRPr="002F013B" w:rsidRDefault="00A36EEA" w:rsidP="0042302F">
      <w:pPr>
        <w:widowControl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ОП </w:t>
      </w:r>
      <w:r w:rsidRPr="002F013B">
        <w:rPr>
          <w:b/>
          <w:sz w:val="22"/>
          <w:szCs w:val="22"/>
          <w:lang w:eastAsia="en-US"/>
        </w:rPr>
        <w:t>15</w:t>
      </w:r>
      <w:r>
        <w:rPr>
          <w:b/>
          <w:sz w:val="22"/>
          <w:szCs w:val="22"/>
          <w:lang w:eastAsia="en-US"/>
        </w:rPr>
        <w:t>.</w:t>
      </w:r>
      <w:r w:rsidRPr="002F013B">
        <w:rPr>
          <w:b/>
          <w:sz w:val="22"/>
          <w:szCs w:val="22"/>
          <w:lang w:eastAsia="en-US"/>
        </w:rPr>
        <w:t xml:space="preserve"> УПРАВЛЕНИЕ ПРОИЗВОДСТВЕННЫМ ПРЕДПРИЯТИЕМ</w:t>
      </w: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2302F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666393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4B0E6E">
      <w:pPr>
        <w:widowControl/>
        <w:jc w:val="both"/>
        <w:rPr>
          <w:b/>
          <w:color w:val="000000"/>
          <w:sz w:val="22"/>
          <w:szCs w:val="22"/>
          <w:lang w:eastAsia="en-US"/>
        </w:rPr>
      </w:pPr>
    </w:p>
    <w:p w:rsidR="00A36EEA" w:rsidRDefault="00A36EEA" w:rsidP="00666393">
      <w:pPr>
        <w:widowControl/>
        <w:jc w:val="center"/>
        <w:rPr>
          <w:b/>
          <w:color w:val="000000"/>
          <w:sz w:val="22"/>
          <w:szCs w:val="22"/>
          <w:lang w:eastAsia="en-US"/>
        </w:rPr>
      </w:pPr>
    </w:p>
    <w:p w:rsidR="00A36EEA" w:rsidRPr="0042302F" w:rsidRDefault="00A36EEA" w:rsidP="00666393">
      <w:pPr>
        <w:widowControl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eastAsia="en-US"/>
        </w:rPr>
        <w:t>2019</w:t>
      </w:r>
    </w:p>
    <w:p w:rsidR="00A36EEA" w:rsidRDefault="00A36EEA" w:rsidP="00666393">
      <w:pPr>
        <w:shd w:val="clear" w:color="auto" w:fill="FFFFFF"/>
        <w:spacing w:before="120"/>
        <w:rPr>
          <w:b/>
          <w:bCs/>
          <w:color w:val="000000"/>
          <w:sz w:val="24"/>
          <w:szCs w:val="24"/>
        </w:rPr>
      </w:pPr>
      <w:r w:rsidRPr="00666393">
        <w:rPr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b/>
          <w:bCs/>
          <w:color w:val="000000"/>
          <w:sz w:val="24"/>
          <w:szCs w:val="24"/>
        </w:rPr>
        <w:t>:</w:t>
      </w:r>
      <w:r w:rsidRPr="00666393">
        <w:rPr>
          <w:b/>
          <w:bCs/>
          <w:color w:val="000000"/>
          <w:sz w:val="24"/>
          <w:szCs w:val="24"/>
        </w:rPr>
        <w:t xml:space="preserve"> </w:t>
      </w:r>
    </w:p>
    <w:p w:rsidR="00A36EEA" w:rsidRPr="00666393" w:rsidRDefault="00A36EEA" w:rsidP="00666393">
      <w:pPr>
        <w:shd w:val="clear" w:color="auto" w:fill="FFFFFF"/>
        <w:spacing w:before="1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Леонтьева Вера Александровна, преподаватель ГБПОУ УКРТБ</w:t>
      </w:r>
    </w:p>
    <w:p w:rsidR="00A36EEA" w:rsidRDefault="00A36EEA" w:rsidP="00787B71">
      <w:pPr>
        <w:shd w:val="clear" w:color="auto" w:fill="FFFFFF"/>
        <w:spacing w:before="523"/>
        <w:jc w:val="center"/>
      </w:pPr>
      <w:r>
        <w:rPr>
          <w:b/>
          <w:bCs/>
          <w:color w:val="000000"/>
          <w:sz w:val="28"/>
          <w:szCs w:val="28"/>
        </w:rPr>
        <w:t>СОДЕРЖАНИЕ</w:t>
      </w:r>
    </w:p>
    <w:p w:rsidR="00A36EEA" w:rsidRDefault="00A36EEA" w:rsidP="007729B8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tbl>
      <w:tblPr>
        <w:tblW w:w="10212" w:type="dxa"/>
        <w:tblInd w:w="-431" w:type="dxa"/>
        <w:tblLook w:val="00A0" w:firstRow="1" w:lastRow="0" w:firstColumn="1" w:lastColumn="0" w:noHBand="0" w:noVBand="0"/>
      </w:tblPr>
      <w:tblGrid>
        <w:gridCol w:w="9503"/>
        <w:gridCol w:w="709"/>
      </w:tblGrid>
      <w:tr w:rsidR="00A36EEA" w:rsidRPr="00EF7EAF" w:rsidTr="00EF7EAF">
        <w:tc>
          <w:tcPr>
            <w:tcW w:w="9503" w:type="dxa"/>
          </w:tcPr>
          <w:p w:rsidR="00A36EEA" w:rsidRPr="00EF7EAF" w:rsidRDefault="00A36EEA" w:rsidP="00EF7EA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F7EAF">
              <w:rPr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EF7EAF">
              <w:rPr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EF7EAF">
              <w:rPr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EF7EAF">
              <w:rPr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A36EEA" w:rsidRPr="00EF7EAF" w:rsidRDefault="00A36EEA" w:rsidP="00EF7EA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F7EAF">
              <w:rPr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A36EEA" w:rsidRPr="00EF7EAF" w:rsidRDefault="00A36EEA" w:rsidP="00EF7EA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F7EAF">
              <w:rPr>
                <w:bCs/>
                <w:caps/>
                <w:color w:val="000000"/>
                <w:spacing w:val="-3"/>
                <w:sz w:val="28"/>
                <w:szCs w:val="28"/>
              </w:rPr>
              <w:t xml:space="preserve">УСЛОВИЯ </w:t>
            </w:r>
            <w:r w:rsidRPr="00EF7EAF">
              <w:rPr>
                <w:bCs/>
                <w:caps/>
                <w:color w:val="000000"/>
                <w:spacing w:val="-2"/>
                <w:sz w:val="28"/>
                <w:szCs w:val="28"/>
              </w:rPr>
              <w:t xml:space="preserve">РЕАЛИЗАЦИИ </w:t>
            </w:r>
            <w:r w:rsidRPr="00EF7EAF">
              <w:rPr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EF7EAF">
              <w:rPr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A36EEA" w:rsidRPr="00EF7EAF" w:rsidRDefault="00A36EEA" w:rsidP="00EF7EA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EF7EAF">
              <w:rPr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A36EEA" w:rsidRPr="00EF7EAF" w:rsidRDefault="00A36EEA" w:rsidP="00EF7EAF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A36EEA" w:rsidRPr="00EF7EAF" w:rsidRDefault="00A36EEA" w:rsidP="00EF7EAF">
            <w:pPr>
              <w:spacing w:line="360" w:lineRule="auto"/>
              <w:jc w:val="center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A36EEA" w:rsidRDefault="00A36EEA" w:rsidP="007729B8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p w:rsidR="00A36EEA" w:rsidRDefault="00A36EEA" w:rsidP="007729B8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p w:rsidR="00A36EEA" w:rsidRPr="007729B8" w:rsidRDefault="00A36EEA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A36EEA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A36EEA" w:rsidRPr="007729B8" w:rsidRDefault="00A36EEA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A36EEA" w:rsidRPr="00EF7EAF" w:rsidTr="00B8715C">
        <w:tc>
          <w:tcPr>
            <w:tcW w:w="9495" w:type="dxa"/>
          </w:tcPr>
          <w:p w:rsidR="00A36EEA" w:rsidRPr="00EF7EAF" w:rsidRDefault="00A36EEA" w:rsidP="00B8715C">
            <w:pPr>
              <w:jc w:val="center"/>
              <w:rPr>
                <w:sz w:val="28"/>
                <w:szCs w:val="28"/>
              </w:rPr>
            </w:pPr>
            <w:r w:rsidRPr="00EF7EAF">
              <w:rPr>
                <w:sz w:val="28"/>
                <w:szCs w:val="28"/>
              </w:rPr>
              <w:t>Управление производственным предприятием</w:t>
            </w:r>
          </w:p>
        </w:tc>
      </w:tr>
    </w:tbl>
    <w:p w:rsidR="00A36EEA" w:rsidRDefault="00A36EEA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A36EEA" w:rsidRDefault="00A36EEA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A36EEA" w:rsidRPr="00D91F81" w:rsidRDefault="00A36EEA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A36EEA" w:rsidRPr="002A2757" w:rsidRDefault="00A36EEA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>Учебная дисциплина «Управление производственным предприятием»</w:t>
      </w:r>
      <w:r w:rsidRPr="007729B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относится </w:t>
      </w:r>
      <w:r w:rsidRPr="007729B8">
        <w:rPr>
          <w:color w:val="000000"/>
          <w:sz w:val="28"/>
          <w:szCs w:val="28"/>
        </w:rPr>
        <w:t>к общепрофессиональному циклу</w:t>
      </w:r>
      <w:r>
        <w:rPr>
          <w:color w:val="000000"/>
          <w:sz w:val="28"/>
          <w:szCs w:val="28"/>
        </w:rPr>
        <w:t>.</w:t>
      </w:r>
    </w:p>
    <w:p w:rsidR="00A36EEA" w:rsidRPr="00AD7785" w:rsidRDefault="00A36EEA" w:rsidP="00381156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AD7785">
        <w:rPr>
          <w:iCs/>
          <w:sz w:val="28"/>
          <w:szCs w:val="28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труда.</w:t>
      </w:r>
    </w:p>
    <w:p w:rsidR="00A36EEA" w:rsidRDefault="00A36EEA" w:rsidP="00381156">
      <w:pPr>
        <w:shd w:val="clear" w:color="auto" w:fill="FFFFFF"/>
        <w:tabs>
          <w:tab w:val="left" w:pos="571"/>
        </w:tabs>
        <w:ind w:firstLine="709"/>
        <w:jc w:val="both"/>
        <w:rPr>
          <w:bCs/>
          <w:color w:val="000000"/>
          <w:sz w:val="28"/>
          <w:szCs w:val="28"/>
        </w:rPr>
      </w:pPr>
      <w:r w:rsidRPr="008C190D">
        <w:rPr>
          <w:bCs/>
          <w:color w:val="000000"/>
          <w:sz w:val="28"/>
          <w:szCs w:val="28"/>
        </w:rPr>
        <w:t>Изучение дисциплины поможет в освоении компетенции «И</w:t>
      </w:r>
      <w:proofErr w:type="gramStart"/>
      <w:r w:rsidRPr="008C190D">
        <w:rPr>
          <w:bCs/>
          <w:color w:val="000000"/>
          <w:sz w:val="28"/>
          <w:szCs w:val="28"/>
        </w:rPr>
        <w:t>Т-</w:t>
      </w:r>
      <w:proofErr w:type="gramEnd"/>
      <w:r w:rsidRPr="008C190D">
        <w:rPr>
          <w:bCs/>
          <w:color w:val="000000"/>
          <w:sz w:val="28"/>
          <w:szCs w:val="28"/>
        </w:rPr>
        <w:t xml:space="preserve"> решения для бизнеса на платформе 1С:Предприятие» и подготовке к сдаче демонстрационного экзамена.</w:t>
      </w:r>
    </w:p>
    <w:p w:rsidR="00A36EEA" w:rsidRPr="008C190D" w:rsidRDefault="00A36EEA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A36EEA" w:rsidRDefault="00A36EEA" w:rsidP="00D91F81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  <w:r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4224"/>
        <w:gridCol w:w="4507"/>
      </w:tblGrid>
      <w:tr w:rsidR="00A36EEA" w:rsidRPr="00EF7EAF" w:rsidTr="000D5380">
        <w:trPr>
          <w:trHeight w:val="649"/>
        </w:trPr>
        <w:tc>
          <w:tcPr>
            <w:tcW w:w="1129" w:type="dxa"/>
          </w:tcPr>
          <w:p w:rsidR="00A36EEA" w:rsidRPr="004B016A" w:rsidRDefault="00A36EEA" w:rsidP="004B01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016A">
              <w:rPr>
                <w:sz w:val="22"/>
                <w:szCs w:val="22"/>
              </w:rPr>
              <w:t>Код</w:t>
            </w:r>
          </w:p>
          <w:p w:rsidR="00A36EEA" w:rsidRPr="004B016A" w:rsidRDefault="00A36EEA" w:rsidP="004B01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016A">
              <w:rPr>
                <w:sz w:val="22"/>
                <w:szCs w:val="22"/>
              </w:rPr>
              <w:t xml:space="preserve">ПК, </w:t>
            </w:r>
            <w:proofErr w:type="gramStart"/>
            <w:r w:rsidRPr="004B016A">
              <w:rPr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224" w:type="dxa"/>
          </w:tcPr>
          <w:p w:rsidR="00A36EEA" w:rsidRPr="004B016A" w:rsidRDefault="00A36EEA" w:rsidP="004B01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016A">
              <w:rPr>
                <w:sz w:val="22"/>
                <w:szCs w:val="22"/>
              </w:rPr>
              <w:t>Умения</w:t>
            </w:r>
          </w:p>
        </w:tc>
        <w:tc>
          <w:tcPr>
            <w:tcW w:w="4507" w:type="dxa"/>
          </w:tcPr>
          <w:p w:rsidR="00A36EEA" w:rsidRPr="004B016A" w:rsidRDefault="00A36EEA" w:rsidP="004B016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016A">
              <w:rPr>
                <w:sz w:val="22"/>
                <w:szCs w:val="22"/>
              </w:rPr>
              <w:t>Знания</w:t>
            </w:r>
          </w:p>
        </w:tc>
      </w:tr>
      <w:tr w:rsidR="00A36EEA" w:rsidRPr="00EF7EAF" w:rsidTr="000D5380">
        <w:trPr>
          <w:trHeight w:val="212"/>
        </w:trPr>
        <w:tc>
          <w:tcPr>
            <w:tcW w:w="1129" w:type="dxa"/>
          </w:tcPr>
          <w:p w:rsidR="00A36EEA" w:rsidRDefault="00A36EEA" w:rsidP="000D5380">
            <w:pPr>
              <w:widowControl/>
              <w:autoSpaceDE/>
              <w:autoSpaceDN/>
              <w:adjustRightInd/>
              <w:jc w:val="center"/>
              <w:rPr>
                <w:iCs/>
                <w:sz w:val="22"/>
                <w:szCs w:val="22"/>
              </w:rPr>
            </w:pPr>
            <w:proofErr w:type="gramStart"/>
            <w:r w:rsidRPr="004B016A"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К</w:t>
            </w:r>
            <w:proofErr w:type="gramEnd"/>
            <w:r>
              <w:rPr>
                <w:iCs/>
                <w:sz w:val="22"/>
                <w:szCs w:val="22"/>
              </w:rPr>
              <w:t xml:space="preserve"> 01,</w:t>
            </w:r>
          </w:p>
          <w:p w:rsidR="00A36EEA" w:rsidRPr="004B016A" w:rsidRDefault="00A36EEA" w:rsidP="000D5380">
            <w:pPr>
              <w:widowControl/>
              <w:autoSpaceDE/>
              <w:autoSpaceDN/>
              <w:adjustRightInd/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>ОК</w:t>
            </w:r>
            <w:proofErr w:type="gramEnd"/>
            <w:r>
              <w:rPr>
                <w:iCs/>
                <w:sz w:val="22"/>
                <w:szCs w:val="22"/>
              </w:rPr>
              <w:t xml:space="preserve"> 02, ОК 04, ОК 05, ОК 09 </w:t>
            </w:r>
          </w:p>
        </w:tc>
        <w:tc>
          <w:tcPr>
            <w:tcW w:w="4224" w:type="dxa"/>
          </w:tcPr>
          <w:p w:rsidR="00A36EEA" w:rsidRPr="00AD7785" w:rsidRDefault="00A36EEA" w:rsidP="000D5380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PMingLiU"/>
                <w:iCs/>
                <w:sz w:val="22"/>
                <w:szCs w:val="22"/>
              </w:rPr>
            </w:pPr>
            <w:r>
              <w:rPr>
                <w:rFonts w:eastAsia="PMingLiU"/>
                <w:iCs/>
                <w:sz w:val="22"/>
                <w:szCs w:val="22"/>
              </w:rPr>
              <w:t>Р</w:t>
            </w:r>
            <w:r w:rsidRPr="00AD7785">
              <w:rPr>
                <w:rFonts w:eastAsia="PMingLiU"/>
                <w:iCs/>
                <w:sz w:val="22"/>
                <w:szCs w:val="22"/>
              </w:rPr>
              <w:t xml:space="preserve">аспознавать задачу и/или проблему в </w:t>
            </w:r>
            <w:r>
              <w:rPr>
                <w:rFonts w:eastAsia="PMingLiU"/>
                <w:iCs/>
                <w:sz w:val="22"/>
                <w:szCs w:val="22"/>
              </w:rPr>
              <w:t>управлении производственным предприятием</w:t>
            </w:r>
            <w:r w:rsidRPr="00AD7785">
              <w:rPr>
                <w:rFonts w:eastAsia="PMingLiU"/>
                <w:iCs/>
                <w:sz w:val="22"/>
                <w:szCs w:val="22"/>
              </w:rPr>
              <w:t xml:space="preserve">; анализировать проблему </w:t>
            </w:r>
            <w:r>
              <w:rPr>
                <w:rFonts w:eastAsia="PMingLiU"/>
                <w:iCs/>
                <w:sz w:val="22"/>
                <w:szCs w:val="22"/>
              </w:rPr>
              <w:t xml:space="preserve">управления </w:t>
            </w:r>
            <w:r w:rsidRPr="00AD7785">
              <w:rPr>
                <w:rFonts w:eastAsia="PMingLiU"/>
                <w:iCs/>
                <w:sz w:val="22"/>
                <w:szCs w:val="22"/>
              </w:rPr>
              <w:t>и выделять её составные части; определять этапы решения задачи; выявлять и эффективно искать информацию, необходимую для решения задачи</w:t>
            </w:r>
            <w:r>
              <w:rPr>
                <w:rFonts w:eastAsia="PMingLiU"/>
                <w:iCs/>
                <w:sz w:val="22"/>
                <w:szCs w:val="22"/>
              </w:rPr>
              <w:t xml:space="preserve"> в области управления предприятием, в </w:t>
            </w:r>
            <w:proofErr w:type="spellStart"/>
            <w:r>
              <w:rPr>
                <w:rFonts w:eastAsia="PMingLiU"/>
                <w:iCs/>
                <w:sz w:val="22"/>
                <w:szCs w:val="22"/>
              </w:rPr>
              <w:t>т.ч</w:t>
            </w:r>
            <w:proofErr w:type="spellEnd"/>
            <w:r>
              <w:rPr>
                <w:rFonts w:eastAsia="PMingLiU"/>
                <w:iCs/>
                <w:sz w:val="22"/>
                <w:szCs w:val="22"/>
              </w:rPr>
              <w:t>. человеческими ресурсами</w:t>
            </w:r>
            <w:r w:rsidRPr="00AD7785">
              <w:rPr>
                <w:rFonts w:eastAsia="PMingLiU"/>
                <w:iCs/>
                <w:sz w:val="22"/>
                <w:szCs w:val="22"/>
              </w:rPr>
              <w:t>;</w:t>
            </w:r>
          </w:p>
          <w:p w:rsidR="00A36EEA" w:rsidRPr="00AD7785" w:rsidRDefault="00A36EEA" w:rsidP="000D5380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PMingLiU"/>
                <w:iCs/>
                <w:sz w:val="22"/>
                <w:szCs w:val="22"/>
              </w:rPr>
            </w:pPr>
            <w:r w:rsidRPr="00AD7785">
              <w:rPr>
                <w:rFonts w:eastAsia="PMingLiU"/>
                <w:iCs/>
                <w:sz w:val="22"/>
                <w:szCs w:val="22"/>
              </w:rPr>
              <w:t>составить план действия; определить необходимые ресурсы</w:t>
            </w:r>
            <w:r>
              <w:rPr>
                <w:rFonts w:eastAsia="PMingLiU"/>
                <w:iCs/>
                <w:sz w:val="22"/>
                <w:szCs w:val="22"/>
              </w:rPr>
              <w:t xml:space="preserve">, в </w:t>
            </w:r>
            <w:proofErr w:type="spellStart"/>
            <w:r>
              <w:rPr>
                <w:rFonts w:eastAsia="PMingLiU"/>
                <w:iCs/>
                <w:sz w:val="22"/>
                <w:szCs w:val="22"/>
              </w:rPr>
              <w:t>т.ч</w:t>
            </w:r>
            <w:proofErr w:type="spellEnd"/>
            <w:r>
              <w:rPr>
                <w:rFonts w:eastAsia="PMingLiU"/>
                <w:iCs/>
                <w:sz w:val="22"/>
                <w:szCs w:val="22"/>
              </w:rPr>
              <w:t>. человеческие</w:t>
            </w:r>
            <w:r w:rsidRPr="00AD7785">
              <w:rPr>
                <w:rFonts w:eastAsia="PMingLiU"/>
                <w:iCs/>
                <w:sz w:val="22"/>
                <w:szCs w:val="22"/>
              </w:rPr>
              <w:t>;</w:t>
            </w:r>
          </w:p>
          <w:p w:rsidR="00A36EEA" w:rsidRDefault="00A36EEA" w:rsidP="000D5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PMingLiU"/>
                <w:iCs/>
                <w:sz w:val="22"/>
                <w:szCs w:val="22"/>
              </w:rPr>
            </w:pPr>
            <w:r w:rsidRPr="00AD7785">
              <w:rPr>
                <w:rFonts w:eastAsia="PMingLiU"/>
                <w:iCs/>
                <w:sz w:val="22"/>
                <w:szCs w:val="22"/>
              </w:rPr>
              <w:t>оценивать результат и последствия своих действий (самостоятельно или с помощью наставника</w:t>
            </w:r>
            <w:r>
              <w:rPr>
                <w:rFonts w:eastAsia="PMingLiU"/>
                <w:iCs/>
                <w:sz w:val="22"/>
                <w:szCs w:val="22"/>
              </w:rPr>
              <w:t>;</w:t>
            </w:r>
          </w:p>
          <w:p w:rsidR="00A36EEA" w:rsidRDefault="00A36EEA" w:rsidP="000D5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PMingLiU"/>
                <w:iCs/>
                <w:sz w:val="22"/>
                <w:szCs w:val="22"/>
              </w:rPr>
            </w:pPr>
            <w:r>
              <w:rPr>
                <w:rFonts w:eastAsia="PMingLiU"/>
                <w:iCs/>
                <w:sz w:val="22"/>
                <w:szCs w:val="22"/>
              </w:rPr>
              <w:t>с</w:t>
            </w:r>
            <w:r w:rsidRPr="00AD7785">
              <w:rPr>
                <w:rFonts w:eastAsia="PMingLiU"/>
                <w:iCs/>
                <w:sz w:val="22"/>
                <w:szCs w:val="22"/>
              </w:rPr>
              <w:t xml:space="preserve">труктурировать получаемую информацию; выделять наиболее </w:t>
            </w:r>
            <w:proofErr w:type="gramStart"/>
            <w:r w:rsidRPr="00AD7785">
              <w:rPr>
                <w:rFonts w:eastAsia="PMingLiU"/>
                <w:iCs/>
                <w:sz w:val="22"/>
                <w:szCs w:val="22"/>
              </w:rPr>
              <w:t>значимое</w:t>
            </w:r>
            <w:proofErr w:type="gramEnd"/>
            <w:r w:rsidRPr="00AD7785">
              <w:rPr>
                <w:rFonts w:eastAsia="PMingLiU"/>
                <w:iCs/>
                <w:sz w:val="22"/>
                <w:szCs w:val="22"/>
              </w:rPr>
              <w:t xml:space="preserve"> в перечне информации; </w:t>
            </w:r>
          </w:p>
          <w:p w:rsidR="00A36EEA" w:rsidRDefault="00A36EEA" w:rsidP="000D5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PMingLiU"/>
                <w:iCs/>
                <w:sz w:val="22"/>
                <w:szCs w:val="22"/>
              </w:rPr>
            </w:pPr>
            <w:r w:rsidRPr="00AD7785">
              <w:rPr>
                <w:rFonts w:eastAsia="PMingLiU"/>
                <w:iCs/>
                <w:sz w:val="22"/>
                <w:szCs w:val="22"/>
              </w:rPr>
              <w:t>оценивать практическую значимость результатов поиска; оформлять результаты поиска</w:t>
            </w:r>
            <w:r>
              <w:rPr>
                <w:rFonts w:eastAsia="PMingLiU"/>
                <w:iCs/>
                <w:sz w:val="22"/>
                <w:szCs w:val="22"/>
              </w:rPr>
              <w:t>;</w:t>
            </w:r>
          </w:p>
          <w:p w:rsidR="00A36EEA" w:rsidRDefault="00A36EEA" w:rsidP="000D5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PMingLiU"/>
                <w:bCs/>
                <w:sz w:val="22"/>
                <w:szCs w:val="22"/>
              </w:rPr>
            </w:pPr>
            <w:r w:rsidRPr="000D5380">
              <w:rPr>
                <w:rFonts w:eastAsia="PMingLiU"/>
                <w:bCs/>
                <w:sz w:val="22"/>
                <w:szCs w:val="22"/>
              </w:rPr>
              <w:t xml:space="preserve">организовывать работу коллектива и команды; </w:t>
            </w:r>
          </w:p>
          <w:p w:rsidR="00A36EEA" w:rsidRDefault="00A36EEA" w:rsidP="000D5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PMingLiU"/>
                <w:bCs/>
                <w:sz w:val="22"/>
                <w:szCs w:val="22"/>
              </w:rPr>
            </w:pPr>
            <w:r w:rsidRPr="000D5380">
              <w:rPr>
                <w:rFonts w:eastAsia="PMingLiU"/>
                <w:bCs/>
                <w:sz w:val="22"/>
                <w:szCs w:val="22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eastAsia="PMingLiU"/>
                <w:bCs/>
                <w:sz w:val="22"/>
                <w:szCs w:val="22"/>
              </w:rPr>
              <w:t>;</w:t>
            </w:r>
          </w:p>
          <w:p w:rsidR="00A36EEA" w:rsidRPr="004B016A" w:rsidRDefault="00A36EEA" w:rsidP="008971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D5380">
              <w:rPr>
                <w:rFonts w:eastAsia="PMingLiU"/>
                <w:iCs/>
                <w:sz w:val="22"/>
                <w:szCs w:val="22"/>
              </w:rPr>
              <w:t xml:space="preserve">грамотно </w:t>
            </w:r>
            <w:r w:rsidRPr="000D5380">
              <w:rPr>
                <w:rFonts w:eastAsia="PMingLiU"/>
                <w:bCs/>
                <w:sz w:val="22"/>
                <w:szCs w:val="22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0D5380">
              <w:rPr>
                <w:rFonts w:eastAsia="PMingLiU"/>
                <w:bCs/>
                <w:iCs/>
                <w:sz w:val="22"/>
                <w:szCs w:val="22"/>
              </w:rPr>
              <w:t xml:space="preserve">применять средства информационных технологий </w:t>
            </w:r>
            <w:r w:rsidRPr="000D5380">
              <w:rPr>
                <w:rFonts w:eastAsia="PMingLiU"/>
                <w:bCs/>
                <w:iCs/>
                <w:sz w:val="22"/>
                <w:szCs w:val="22"/>
              </w:rPr>
              <w:lastRenderedPageBreak/>
              <w:t>для решения профессиональных задач; использовать современное программное обеспечение</w:t>
            </w:r>
          </w:p>
        </w:tc>
        <w:tc>
          <w:tcPr>
            <w:tcW w:w="4507" w:type="dxa"/>
          </w:tcPr>
          <w:p w:rsidR="00A36EEA" w:rsidRDefault="00A36EEA" w:rsidP="000D5380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PMingLiU"/>
                <w:bCs/>
                <w:sz w:val="22"/>
                <w:szCs w:val="22"/>
              </w:rPr>
            </w:pPr>
            <w:r>
              <w:rPr>
                <w:rFonts w:eastAsia="PMingLiU"/>
                <w:bCs/>
                <w:sz w:val="22"/>
                <w:szCs w:val="22"/>
              </w:rPr>
              <w:lastRenderedPageBreak/>
              <w:t>Последовательные действия, которые обеспечивают необходимое состояние или изменение состояния управляемого объекта</w:t>
            </w:r>
            <w:r w:rsidRPr="00AD7785">
              <w:rPr>
                <w:rFonts w:eastAsia="PMingLiU"/>
                <w:bCs/>
                <w:sz w:val="22"/>
                <w:szCs w:val="22"/>
              </w:rPr>
              <w:t xml:space="preserve">; основные источники информации и ресурсы для решения задач и проблем в профессиональном </w:t>
            </w:r>
            <w:r>
              <w:rPr>
                <w:rFonts w:eastAsia="PMingLiU"/>
                <w:bCs/>
                <w:sz w:val="22"/>
                <w:szCs w:val="22"/>
              </w:rPr>
              <w:t xml:space="preserve"> </w:t>
            </w:r>
            <w:r w:rsidRPr="00AD7785">
              <w:rPr>
                <w:rFonts w:eastAsia="PMingLiU"/>
                <w:bCs/>
                <w:sz w:val="22"/>
                <w:szCs w:val="22"/>
              </w:rPr>
              <w:t>контексте;</w:t>
            </w:r>
            <w:r>
              <w:rPr>
                <w:rFonts w:eastAsia="PMingLiU"/>
                <w:bCs/>
                <w:sz w:val="22"/>
                <w:szCs w:val="22"/>
              </w:rPr>
              <w:t xml:space="preserve"> </w:t>
            </w:r>
          </w:p>
          <w:p w:rsidR="00A36EEA" w:rsidRDefault="00A36EEA" w:rsidP="000D5380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PMingLiU"/>
                <w:bCs/>
                <w:sz w:val="22"/>
                <w:szCs w:val="22"/>
              </w:rPr>
            </w:pPr>
            <w:r w:rsidRPr="00AD7785">
              <w:rPr>
                <w:rFonts w:eastAsia="PMingLiU"/>
                <w:bCs/>
                <w:sz w:val="22"/>
                <w:szCs w:val="22"/>
              </w:rPr>
              <w:t>структуру плана для решения задач;</w:t>
            </w:r>
          </w:p>
          <w:p w:rsidR="00A36EEA" w:rsidRDefault="00A36EEA" w:rsidP="000D5380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PMingLiU"/>
                <w:bCs/>
                <w:sz w:val="22"/>
                <w:szCs w:val="22"/>
              </w:rPr>
            </w:pPr>
            <w:r w:rsidRPr="00AD7785">
              <w:rPr>
                <w:rFonts w:eastAsia="PMingLiU"/>
                <w:bCs/>
                <w:sz w:val="22"/>
                <w:szCs w:val="22"/>
              </w:rPr>
              <w:t xml:space="preserve"> порядок оценки результатов решения задач </w:t>
            </w:r>
            <w:r>
              <w:rPr>
                <w:rFonts w:eastAsia="PMingLiU"/>
                <w:bCs/>
                <w:sz w:val="22"/>
                <w:szCs w:val="22"/>
              </w:rPr>
              <w:t xml:space="preserve">в </w:t>
            </w:r>
            <w:r w:rsidRPr="00AD7785">
              <w:rPr>
                <w:rFonts w:eastAsia="PMingLiU"/>
                <w:bCs/>
                <w:sz w:val="22"/>
                <w:szCs w:val="22"/>
              </w:rPr>
              <w:t>профессиональной деятельности</w:t>
            </w:r>
            <w:r>
              <w:rPr>
                <w:rFonts w:eastAsia="PMingLiU"/>
                <w:bCs/>
                <w:sz w:val="22"/>
                <w:szCs w:val="22"/>
              </w:rPr>
              <w:t>;</w:t>
            </w:r>
          </w:p>
          <w:p w:rsidR="00A36EEA" w:rsidRDefault="00A36EEA" w:rsidP="000D5380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PMingLiU"/>
                <w:iCs/>
                <w:sz w:val="22"/>
                <w:szCs w:val="22"/>
              </w:rPr>
            </w:pPr>
            <w:r w:rsidRPr="000D5380">
              <w:rPr>
                <w:rFonts w:eastAsia="PMingLiU"/>
                <w:iCs/>
                <w:sz w:val="22"/>
                <w:szCs w:val="22"/>
              </w:rPr>
              <w:t>приемы структурирования информации;</w:t>
            </w:r>
          </w:p>
          <w:p w:rsidR="00A36EEA" w:rsidRDefault="00A36EEA" w:rsidP="000D5380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PMingLiU"/>
                <w:iCs/>
                <w:sz w:val="22"/>
                <w:szCs w:val="22"/>
              </w:rPr>
            </w:pPr>
            <w:r w:rsidRPr="000D5380">
              <w:rPr>
                <w:rFonts w:eastAsia="PMingLiU"/>
                <w:iCs/>
                <w:sz w:val="22"/>
                <w:szCs w:val="22"/>
              </w:rPr>
              <w:t xml:space="preserve"> формат оформления результатов поиска информации</w:t>
            </w:r>
            <w:r>
              <w:rPr>
                <w:rFonts w:eastAsia="PMingLiU"/>
                <w:iCs/>
                <w:sz w:val="22"/>
                <w:szCs w:val="22"/>
              </w:rPr>
              <w:t>;</w:t>
            </w:r>
          </w:p>
          <w:p w:rsidR="00A36EEA" w:rsidRDefault="00A36EEA" w:rsidP="000D5380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PMingLiU"/>
                <w:bCs/>
                <w:sz w:val="22"/>
                <w:szCs w:val="22"/>
              </w:rPr>
            </w:pPr>
            <w:r w:rsidRPr="000D5380">
              <w:rPr>
                <w:rFonts w:eastAsia="PMingLiU"/>
                <w:bCs/>
                <w:sz w:val="22"/>
                <w:szCs w:val="22"/>
              </w:rPr>
              <w:t>психологические основы деятельности коллектива, психологические особенности личности;</w:t>
            </w:r>
            <w:r>
              <w:rPr>
                <w:rFonts w:eastAsia="PMingLiU"/>
                <w:bCs/>
                <w:sz w:val="22"/>
                <w:szCs w:val="22"/>
              </w:rPr>
              <w:t xml:space="preserve"> </w:t>
            </w:r>
          </w:p>
          <w:p w:rsidR="00A36EEA" w:rsidRDefault="00A36EEA" w:rsidP="000D5380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PMingLiU"/>
                <w:bCs/>
                <w:sz w:val="22"/>
                <w:szCs w:val="22"/>
              </w:rPr>
            </w:pPr>
            <w:r w:rsidRPr="000D5380">
              <w:rPr>
                <w:rFonts w:eastAsia="PMingLiU"/>
                <w:bCs/>
                <w:sz w:val="22"/>
                <w:szCs w:val="22"/>
              </w:rPr>
              <w:t>правила оформления документо</w:t>
            </w:r>
            <w:r>
              <w:rPr>
                <w:rFonts w:eastAsia="PMingLiU"/>
                <w:bCs/>
                <w:sz w:val="22"/>
                <w:szCs w:val="22"/>
              </w:rPr>
              <w:t>в и построения устных сообщений;</w:t>
            </w:r>
          </w:p>
          <w:p w:rsidR="00A36EEA" w:rsidRDefault="00A36EEA" w:rsidP="000D5380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PMingLiU"/>
                <w:bCs/>
                <w:sz w:val="22"/>
                <w:szCs w:val="22"/>
              </w:rPr>
            </w:pPr>
            <w:r w:rsidRPr="000D5380">
              <w:rPr>
                <w:rFonts w:eastAsia="PMingLiU"/>
                <w:bCs/>
                <w:iCs/>
                <w:sz w:val="22"/>
                <w:szCs w:val="22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A36EEA" w:rsidRPr="004B016A" w:rsidRDefault="00A36EEA" w:rsidP="000D5380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A36EEA" w:rsidRDefault="00A36EEA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A36EEA" w:rsidRPr="00FE57F4" w:rsidRDefault="00A36EEA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A36EEA" w:rsidRPr="00FC6B2C" w:rsidRDefault="00A36EEA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FC6B2C">
        <w:rPr>
          <w:sz w:val="28"/>
          <w:szCs w:val="28"/>
          <w:lang w:eastAsia="en-US"/>
        </w:rPr>
        <w:t xml:space="preserve">Объем работы </w:t>
      </w:r>
      <w:proofErr w:type="gramStart"/>
      <w:r w:rsidRPr="00FC6B2C">
        <w:rPr>
          <w:sz w:val="28"/>
          <w:szCs w:val="28"/>
          <w:lang w:eastAsia="en-US"/>
        </w:rPr>
        <w:t>обучающихся</w:t>
      </w:r>
      <w:proofErr w:type="gramEnd"/>
      <w:r w:rsidRPr="00FC6B2C">
        <w:rPr>
          <w:sz w:val="28"/>
          <w:szCs w:val="28"/>
          <w:lang w:eastAsia="en-US"/>
        </w:rPr>
        <w:t xml:space="preserve"> во взаимодействии с преподавателем </w:t>
      </w:r>
      <w:r w:rsidRPr="00FC6B2C">
        <w:rPr>
          <w:spacing w:val="-2"/>
          <w:sz w:val="28"/>
          <w:szCs w:val="28"/>
        </w:rPr>
        <w:t xml:space="preserve">64 </w:t>
      </w:r>
      <w:r w:rsidRPr="00FC6B2C">
        <w:rPr>
          <w:sz w:val="28"/>
          <w:szCs w:val="28"/>
        </w:rPr>
        <w:t>часа</w:t>
      </w:r>
      <w:r>
        <w:rPr>
          <w:sz w:val="28"/>
          <w:szCs w:val="28"/>
        </w:rPr>
        <w:t>.</w:t>
      </w:r>
      <w:r w:rsidRPr="00FC6B2C">
        <w:rPr>
          <w:sz w:val="28"/>
          <w:szCs w:val="28"/>
        </w:rPr>
        <w:t xml:space="preserve"> </w:t>
      </w:r>
    </w:p>
    <w:p w:rsidR="00A36EEA" w:rsidRPr="00FE57F4" w:rsidRDefault="00A36EEA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A36EEA" w:rsidRDefault="00A36EEA" w:rsidP="002753FC">
      <w:pPr>
        <w:jc w:val="center"/>
        <w:rPr>
          <w:b/>
          <w:sz w:val="28"/>
          <w:szCs w:val="28"/>
        </w:rPr>
      </w:pPr>
    </w:p>
    <w:p w:rsidR="00A36EEA" w:rsidRPr="007B6D09" w:rsidRDefault="00A36EEA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A36EEA" w:rsidRDefault="00A36EEA" w:rsidP="002753FC">
      <w:pPr>
        <w:ind w:firstLine="720"/>
        <w:rPr>
          <w:sz w:val="28"/>
          <w:szCs w:val="28"/>
        </w:rPr>
      </w:pPr>
    </w:p>
    <w:p w:rsidR="00A36EEA" w:rsidRPr="001C1306" w:rsidRDefault="00A36EEA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A36EEA" w:rsidRDefault="00A36EEA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A36EEA" w:rsidRPr="00EF7EAF" w:rsidTr="00B8715C">
        <w:tc>
          <w:tcPr>
            <w:tcW w:w="7560" w:type="dxa"/>
          </w:tcPr>
          <w:p w:rsidR="00A36EEA" w:rsidRPr="00EF7EAF" w:rsidRDefault="00A36EEA" w:rsidP="00B8715C">
            <w:pPr>
              <w:jc w:val="center"/>
              <w:rPr>
                <w:b/>
                <w:sz w:val="24"/>
                <w:szCs w:val="24"/>
              </w:rPr>
            </w:pPr>
            <w:r w:rsidRPr="00EF7EAF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A36EEA" w:rsidRPr="00EF7EAF" w:rsidRDefault="00A36EEA" w:rsidP="00B8715C">
            <w:pPr>
              <w:jc w:val="center"/>
              <w:rPr>
                <w:b/>
                <w:sz w:val="24"/>
                <w:szCs w:val="24"/>
              </w:rPr>
            </w:pPr>
            <w:r w:rsidRPr="00EF7EAF">
              <w:rPr>
                <w:b/>
                <w:sz w:val="24"/>
                <w:szCs w:val="24"/>
              </w:rPr>
              <w:t>Объем часов</w:t>
            </w:r>
          </w:p>
        </w:tc>
      </w:tr>
      <w:tr w:rsidR="00A36EEA" w:rsidRPr="00EF7EAF" w:rsidTr="0015265F">
        <w:trPr>
          <w:trHeight w:val="122"/>
        </w:trPr>
        <w:tc>
          <w:tcPr>
            <w:tcW w:w="7560" w:type="dxa"/>
          </w:tcPr>
          <w:p w:rsidR="00A36EEA" w:rsidRPr="00EF7EAF" w:rsidRDefault="00A36EEA" w:rsidP="00B8715C">
            <w:pPr>
              <w:rPr>
                <w:b/>
                <w:sz w:val="24"/>
                <w:szCs w:val="24"/>
              </w:rPr>
            </w:pPr>
            <w:r w:rsidRPr="00EF7EAF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A36EEA" w:rsidRPr="00EF7EAF" w:rsidRDefault="00A36EEA" w:rsidP="00B8715C">
            <w:pPr>
              <w:jc w:val="center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64</w:t>
            </w:r>
          </w:p>
        </w:tc>
      </w:tr>
      <w:tr w:rsidR="00A36EEA" w:rsidRPr="00EF7EAF" w:rsidTr="00B8715C">
        <w:tc>
          <w:tcPr>
            <w:tcW w:w="7560" w:type="dxa"/>
          </w:tcPr>
          <w:p w:rsidR="00A36EEA" w:rsidRPr="00EF7EAF" w:rsidRDefault="00A36EEA" w:rsidP="00B8715C">
            <w:pPr>
              <w:rPr>
                <w:b/>
                <w:sz w:val="24"/>
                <w:szCs w:val="24"/>
              </w:rPr>
            </w:pPr>
            <w:r w:rsidRPr="00FC6B2C">
              <w:rPr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FC6B2C">
              <w:rPr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C6B2C">
              <w:rPr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A36EEA" w:rsidRPr="00EF7EAF" w:rsidRDefault="00A36EEA" w:rsidP="00B8715C">
            <w:pPr>
              <w:jc w:val="center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64</w:t>
            </w:r>
          </w:p>
        </w:tc>
      </w:tr>
      <w:tr w:rsidR="00A36EEA" w:rsidRPr="00EF7EAF" w:rsidTr="00B8715C">
        <w:tc>
          <w:tcPr>
            <w:tcW w:w="9745" w:type="dxa"/>
            <w:gridSpan w:val="2"/>
          </w:tcPr>
          <w:p w:rsidR="00A36EEA" w:rsidRPr="00EF7EAF" w:rsidRDefault="00A36EEA" w:rsidP="00B8715C">
            <w:pPr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в том числе:</w:t>
            </w:r>
          </w:p>
        </w:tc>
      </w:tr>
      <w:tr w:rsidR="00A36EEA" w:rsidRPr="00EF7EAF" w:rsidTr="00B8715C">
        <w:tc>
          <w:tcPr>
            <w:tcW w:w="7560" w:type="dxa"/>
          </w:tcPr>
          <w:p w:rsidR="00A36EEA" w:rsidRPr="00EF7EAF" w:rsidRDefault="00A36EEA" w:rsidP="00B8715C">
            <w:pPr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 xml:space="preserve">- </w:t>
            </w:r>
            <w:r w:rsidRPr="00FC6B2C">
              <w:rPr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A36EEA" w:rsidRPr="00EF7EAF" w:rsidRDefault="00A36EEA" w:rsidP="00B8715C">
            <w:pPr>
              <w:jc w:val="center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40</w:t>
            </w:r>
          </w:p>
        </w:tc>
      </w:tr>
      <w:tr w:rsidR="00A36EEA" w:rsidRPr="00EF7EAF" w:rsidTr="00B8715C">
        <w:tc>
          <w:tcPr>
            <w:tcW w:w="7560" w:type="dxa"/>
          </w:tcPr>
          <w:p w:rsidR="00A36EEA" w:rsidRPr="00EF7EAF" w:rsidRDefault="00A36EEA" w:rsidP="00B8715C">
            <w:pPr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 xml:space="preserve">- лабораторные работы </w:t>
            </w:r>
            <w:r w:rsidRPr="00FC6B2C">
              <w:rPr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A36EEA" w:rsidRPr="00EF7EAF" w:rsidRDefault="00A36EEA" w:rsidP="00B8715C">
            <w:pPr>
              <w:jc w:val="center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-</w:t>
            </w:r>
          </w:p>
        </w:tc>
      </w:tr>
      <w:tr w:rsidR="00A36EEA" w:rsidRPr="00EF7EAF" w:rsidTr="00B8715C">
        <w:tc>
          <w:tcPr>
            <w:tcW w:w="7560" w:type="dxa"/>
          </w:tcPr>
          <w:p w:rsidR="00A36EEA" w:rsidRPr="00EF7EAF" w:rsidRDefault="00A36EEA" w:rsidP="00B8715C">
            <w:pPr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 xml:space="preserve">- практические занятия </w:t>
            </w:r>
            <w:r w:rsidRPr="00FC6B2C">
              <w:rPr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A36EEA" w:rsidRPr="00EF7EAF" w:rsidRDefault="00A36EEA" w:rsidP="00B8715C">
            <w:pPr>
              <w:jc w:val="center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20</w:t>
            </w:r>
          </w:p>
        </w:tc>
      </w:tr>
      <w:tr w:rsidR="00A36EEA" w:rsidRPr="00EF7EAF" w:rsidTr="00B8715C">
        <w:tc>
          <w:tcPr>
            <w:tcW w:w="7560" w:type="dxa"/>
          </w:tcPr>
          <w:p w:rsidR="00A36EEA" w:rsidRPr="00EF7EAF" w:rsidRDefault="00A36EEA" w:rsidP="00B8715C">
            <w:pPr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- курсовая работа (проект)</w:t>
            </w:r>
            <w:r w:rsidRPr="00FC6B2C">
              <w:rPr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A36EEA" w:rsidRPr="00EF7EAF" w:rsidRDefault="00A36EEA" w:rsidP="00B8715C">
            <w:pPr>
              <w:jc w:val="center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-</w:t>
            </w:r>
          </w:p>
        </w:tc>
      </w:tr>
      <w:tr w:rsidR="00A36EEA" w:rsidRPr="00EF7EAF" w:rsidTr="00B8715C">
        <w:tc>
          <w:tcPr>
            <w:tcW w:w="7560" w:type="dxa"/>
          </w:tcPr>
          <w:p w:rsidR="00A36EEA" w:rsidRPr="00EF7EAF" w:rsidRDefault="00A36EEA" w:rsidP="00B8715C">
            <w:pPr>
              <w:rPr>
                <w:sz w:val="24"/>
                <w:szCs w:val="24"/>
                <w:vertAlign w:val="superscript"/>
              </w:rPr>
            </w:pPr>
            <w:r w:rsidRPr="00EF7EAF">
              <w:rPr>
                <w:sz w:val="24"/>
                <w:szCs w:val="24"/>
              </w:rPr>
              <w:t xml:space="preserve">- </w:t>
            </w:r>
            <w:r w:rsidRPr="00FC6B2C">
              <w:rPr>
                <w:sz w:val="24"/>
                <w:szCs w:val="24"/>
                <w:lang w:eastAsia="en-US"/>
              </w:rPr>
              <w:t>самостоятельная работа</w:t>
            </w:r>
            <w:r w:rsidRPr="00FC6B2C">
              <w:rPr>
                <w:rStyle w:val="af3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A36EEA" w:rsidRPr="00EF7EAF" w:rsidRDefault="00A36EEA" w:rsidP="00B8715C">
            <w:pPr>
              <w:jc w:val="center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4</w:t>
            </w:r>
          </w:p>
        </w:tc>
      </w:tr>
      <w:tr w:rsidR="00A36EEA" w:rsidRPr="00EF7EAF" w:rsidTr="00B8715C">
        <w:tc>
          <w:tcPr>
            <w:tcW w:w="7560" w:type="dxa"/>
          </w:tcPr>
          <w:p w:rsidR="00A36EEA" w:rsidRPr="00EF7EAF" w:rsidRDefault="00A36EEA" w:rsidP="002F013B">
            <w:pPr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 xml:space="preserve">- </w:t>
            </w:r>
            <w:r w:rsidRPr="00FC6B2C">
              <w:rPr>
                <w:iCs/>
                <w:sz w:val="24"/>
                <w:szCs w:val="22"/>
              </w:rPr>
              <w:t xml:space="preserve">промежуточная аттестация </w:t>
            </w:r>
            <w:r>
              <w:rPr>
                <w:iCs/>
                <w:sz w:val="24"/>
                <w:szCs w:val="22"/>
              </w:rPr>
              <w:t>(дифференцированный зачет</w:t>
            </w:r>
            <w:r w:rsidRPr="00FC6B2C">
              <w:rPr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A36EEA" w:rsidRPr="00EF7EAF" w:rsidRDefault="00A36EEA" w:rsidP="00B8715C">
            <w:pPr>
              <w:jc w:val="center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-</w:t>
            </w:r>
          </w:p>
        </w:tc>
      </w:tr>
    </w:tbl>
    <w:p w:rsidR="00A36EEA" w:rsidRPr="005E30BA" w:rsidRDefault="00A36EEA" w:rsidP="002753FC">
      <w:pPr>
        <w:rPr>
          <w:i/>
          <w:iCs/>
          <w:color w:val="FF0000"/>
          <w:sz w:val="28"/>
          <w:szCs w:val="28"/>
        </w:rPr>
      </w:pPr>
    </w:p>
    <w:p w:rsidR="00A36EEA" w:rsidRPr="007729B8" w:rsidRDefault="00A36EEA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A36EEA" w:rsidRPr="007729B8" w:rsidSect="004B0E6E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A36EEA" w:rsidRDefault="00A36EEA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>
        <w:rPr>
          <w:b/>
          <w:bCs/>
          <w:color w:val="000000"/>
          <w:spacing w:val="-10"/>
          <w:sz w:val="28"/>
          <w:szCs w:val="28"/>
        </w:rPr>
        <w:t xml:space="preserve"> «Основы алгоритмизации и программирования»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7"/>
        <w:gridCol w:w="654"/>
        <w:gridCol w:w="141"/>
        <w:gridCol w:w="9376"/>
        <w:gridCol w:w="1416"/>
        <w:gridCol w:w="1901"/>
      </w:tblGrid>
      <w:tr w:rsidR="00A36EEA" w:rsidRPr="00EF7EAF" w:rsidTr="00EF7EAF">
        <w:tc>
          <w:tcPr>
            <w:tcW w:w="15925" w:type="dxa"/>
            <w:gridSpan w:val="6"/>
          </w:tcPr>
          <w:p w:rsidR="00A36EEA" w:rsidRPr="00EF7EAF" w:rsidRDefault="00A36EEA" w:rsidP="00EF7EAF">
            <w:pPr>
              <w:jc w:val="center"/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A36EEA" w:rsidRPr="00EF7EAF" w:rsidTr="00EF7EAF">
        <w:trPr>
          <w:trHeight w:val="230"/>
        </w:trPr>
        <w:tc>
          <w:tcPr>
            <w:tcW w:w="2437" w:type="dxa"/>
          </w:tcPr>
          <w:p w:rsidR="00A36EEA" w:rsidRPr="00EF7EAF" w:rsidRDefault="00A36EEA" w:rsidP="00EF7EAF">
            <w:pPr>
              <w:jc w:val="center"/>
              <w:rPr>
                <w:b/>
                <w:sz w:val="24"/>
                <w:szCs w:val="24"/>
              </w:rPr>
            </w:pPr>
            <w:r w:rsidRPr="00EF7EAF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jc w:val="center"/>
              <w:rPr>
                <w:b/>
                <w:sz w:val="24"/>
                <w:szCs w:val="24"/>
              </w:rPr>
            </w:pPr>
            <w:r w:rsidRPr="00EF7EAF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F7EAF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6" w:type="dxa"/>
          </w:tcPr>
          <w:p w:rsidR="00A36EEA" w:rsidRPr="00EF7EAF" w:rsidRDefault="00A36EEA" w:rsidP="00EF7EAF">
            <w:pPr>
              <w:jc w:val="center"/>
              <w:rPr>
                <w:b/>
                <w:sz w:val="24"/>
                <w:szCs w:val="24"/>
              </w:rPr>
            </w:pPr>
            <w:r w:rsidRPr="00EF7EAF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A36EEA" w:rsidRPr="00EF7EAF" w:rsidRDefault="00A36EEA" w:rsidP="00EF7EAF">
            <w:pPr>
              <w:jc w:val="center"/>
              <w:rPr>
                <w:b/>
                <w:sz w:val="24"/>
                <w:szCs w:val="24"/>
              </w:rPr>
            </w:pPr>
            <w:r w:rsidRPr="00EF7EAF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A36EEA" w:rsidRPr="00EF7EAF" w:rsidTr="00EF7EAF">
        <w:trPr>
          <w:trHeight w:val="230"/>
        </w:trPr>
        <w:tc>
          <w:tcPr>
            <w:tcW w:w="2437" w:type="dxa"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1.</w:t>
            </w: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EF7EAF">
              <w:rPr>
                <w:b/>
                <w:sz w:val="24"/>
                <w:szCs w:val="24"/>
              </w:rPr>
              <w:t>Функции управления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 w:val="restart"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sz w:val="24"/>
                <w:szCs w:val="24"/>
              </w:rPr>
              <w:t>Сущность управления предприятием</w:t>
            </w: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A36EEA" w:rsidRPr="00126FA7" w:rsidRDefault="00A36EEA" w:rsidP="00EF7EA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26FA7">
              <w:rPr>
                <w:bCs/>
                <w:sz w:val="24"/>
                <w:szCs w:val="24"/>
              </w:rPr>
              <w:t>ОК</w:t>
            </w:r>
            <w:proofErr w:type="gramEnd"/>
            <w:r w:rsidRPr="00126FA7">
              <w:rPr>
                <w:bCs/>
                <w:sz w:val="24"/>
                <w:szCs w:val="24"/>
              </w:rPr>
              <w:t xml:space="preserve"> 1, ОК2</w:t>
            </w: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Понятие  и функции управления. Управленческий цикл.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 xml:space="preserve">Домашнее задание: </w:t>
            </w:r>
            <w:r w:rsidRPr="00EF7EAF">
              <w:rPr>
                <w:sz w:val="24"/>
                <w:szCs w:val="24"/>
              </w:rPr>
              <w:t>Чтение и анализ литературы [1] стр.15-18, [2] стр.42-45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 w:val="restart"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1.2</w:t>
            </w:r>
          </w:p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bCs/>
                <w:color w:val="000000"/>
                <w:spacing w:val="-10"/>
                <w:sz w:val="24"/>
                <w:szCs w:val="24"/>
              </w:rPr>
              <w:t>Структура управления предприятием</w:t>
            </w: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126FA7">
              <w:rPr>
                <w:bCs/>
                <w:sz w:val="24"/>
                <w:szCs w:val="24"/>
              </w:rPr>
              <w:t>ОК</w:t>
            </w:r>
            <w:proofErr w:type="gramEnd"/>
            <w:r w:rsidRPr="00126FA7">
              <w:rPr>
                <w:bCs/>
                <w:sz w:val="24"/>
                <w:szCs w:val="24"/>
              </w:rPr>
              <w:t xml:space="preserve"> 1, ОК2</w:t>
            </w:r>
          </w:p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Виды организационных структур. Линейная организационная структура, линейно-функциональная структура, матричная и штабные структуры.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 xml:space="preserve">Домашнее задание: </w:t>
            </w:r>
            <w:r w:rsidRPr="00EF7EAF">
              <w:rPr>
                <w:sz w:val="24"/>
                <w:szCs w:val="24"/>
              </w:rPr>
              <w:t>Чтение и анализ литературы [1] стр.24-32, [2] стр.92-94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416" w:type="dxa"/>
            <w:vMerge w:val="restart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36EEA" w:rsidRPr="00EF7EAF" w:rsidTr="00EF7EAF">
        <w:trPr>
          <w:trHeight w:val="244"/>
        </w:trPr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4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9517" w:type="dxa"/>
            <w:gridSpan w:val="2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Виды организационных структур</w:t>
            </w:r>
          </w:p>
        </w:tc>
        <w:tc>
          <w:tcPr>
            <w:tcW w:w="1416" w:type="dxa"/>
            <w:vMerge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 w:val="restart"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1.3</w:t>
            </w:r>
          </w:p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sz w:val="24"/>
                <w:szCs w:val="24"/>
              </w:rPr>
              <w:t>Системный подход</w:t>
            </w: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7" w:name="OLE_LINK70"/>
            <w:bookmarkStart w:id="8" w:name="OLE_LINK71"/>
            <w:bookmarkStart w:id="9" w:name="OLE_LINK72"/>
            <w:bookmarkStart w:id="10" w:name="OLE_LINK73"/>
            <w:r w:rsidRPr="00EF7EAF">
              <w:rPr>
                <w:b/>
                <w:bCs/>
                <w:sz w:val="24"/>
                <w:szCs w:val="24"/>
              </w:rPr>
              <w:t>Содержание</w:t>
            </w:r>
            <w:bookmarkEnd w:id="7"/>
            <w:bookmarkEnd w:id="8"/>
            <w:bookmarkEnd w:id="9"/>
            <w:bookmarkEnd w:id="10"/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126FA7">
              <w:rPr>
                <w:bCs/>
                <w:sz w:val="24"/>
                <w:szCs w:val="24"/>
              </w:rPr>
              <w:t>ОК</w:t>
            </w:r>
            <w:proofErr w:type="gramEnd"/>
            <w:r w:rsidRPr="00126FA7">
              <w:rPr>
                <w:bCs/>
                <w:sz w:val="24"/>
                <w:szCs w:val="24"/>
              </w:rPr>
              <w:t xml:space="preserve"> 1, ОК2</w:t>
            </w: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Содержание системного подхода. Классификация элементов предприятия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Домашнее задание: Чтение и анализ литературы [1] стр.33-36, [2] стр.89-91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2.</w:t>
            </w:r>
          </w:p>
        </w:tc>
        <w:tc>
          <w:tcPr>
            <w:tcW w:w="10171" w:type="dxa"/>
            <w:gridSpan w:val="3"/>
          </w:tcPr>
          <w:p w:rsidR="00A36EEA" w:rsidRPr="00EF7EAF" w:rsidRDefault="00A36EEA" w:rsidP="00DE5E1F">
            <w:pPr>
              <w:rPr>
                <w:b/>
                <w:sz w:val="24"/>
                <w:szCs w:val="24"/>
              </w:rPr>
            </w:pPr>
            <w:r w:rsidRPr="00EF7EAF">
              <w:rPr>
                <w:b/>
                <w:sz w:val="24"/>
                <w:szCs w:val="24"/>
              </w:rPr>
              <w:t>Роль информации в реализации процессов управления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 w:val="restart"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2.1</w:t>
            </w:r>
          </w:p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sz w:val="24"/>
                <w:szCs w:val="24"/>
              </w:rPr>
              <w:t>Информационный ресурс системы управления</w:t>
            </w: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1" w:name="OLE_LINK76"/>
            <w:bookmarkStart w:id="12" w:name="OLE_LINK77"/>
            <w:bookmarkStart w:id="13" w:name="OLE_LINK78"/>
            <w:r w:rsidRPr="00EF7EAF">
              <w:rPr>
                <w:b/>
                <w:bCs/>
                <w:sz w:val="24"/>
                <w:szCs w:val="24"/>
              </w:rPr>
              <w:t>Содержание</w:t>
            </w:r>
            <w:bookmarkEnd w:id="11"/>
            <w:bookmarkEnd w:id="12"/>
            <w:bookmarkEnd w:id="13"/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gramStart"/>
            <w:r w:rsidRPr="00126FA7">
              <w:rPr>
                <w:bCs/>
                <w:sz w:val="24"/>
                <w:szCs w:val="24"/>
              </w:rPr>
              <w:t>ОК</w:t>
            </w:r>
            <w:proofErr w:type="gramEnd"/>
            <w:r w:rsidRPr="00126FA7">
              <w:rPr>
                <w:bCs/>
                <w:sz w:val="24"/>
                <w:szCs w:val="24"/>
              </w:rPr>
              <w:t xml:space="preserve"> 1, ОК2</w:t>
            </w: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Понятие информационных ресурсов. Характеристика информационных потоков. Показатели: количественные и качественные.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Домашнее задание: Чтение и анализ литературы [1] стр.41-50, [3] стр.181-194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F7EA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6" w:type="dxa"/>
            <w:vMerge w:val="restart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Сравнительный анализ показателей</w:t>
            </w:r>
          </w:p>
        </w:tc>
        <w:tc>
          <w:tcPr>
            <w:tcW w:w="1416" w:type="dxa"/>
            <w:vMerge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 w:val="restart"/>
          </w:tcPr>
          <w:p w:rsidR="00A36EEA" w:rsidRPr="00EF7EAF" w:rsidRDefault="00532449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2.2</w:t>
            </w:r>
            <w:bookmarkStart w:id="14" w:name="_GoBack"/>
            <w:bookmarkEnd w:id="14"/>
          </w:p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sz w:val="24"/>
                <w:szCs w:val="24"/>
              </w:rPr>
              <w:lastRenderedPageBreak/>
              <w:t>Информация на уровнях управления предприятием</w:t>
            </w: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5" w:name="OLE_LINK81"/>
            <w:bookmarkStart w:id="16" w:name="OLE_LINK82"/>
            <w:bookmarkStart w:id="17" w:name="OLE_LINK83"/>
            <w:r w:rsidRPr="00EF7EAF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bookmarkEnd w:id="15"/>
            <w:bookmarkEnd w:id="16"/>
            <w:bookmarkEnd w:id="17"/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A36EEA" w:rsidRPr="00EF7EAF" w:rsidRDefault="00A36EEA" w:rsidP="00EF7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36EEA" w:rsidRPr="00EF7EAF" w:rsidTr="00EF7EAF">
        <w:trPr>
          <w:trHeight w:val="491"/>
        </w:trPr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Уровни управления предприятием: операционный, функциональный, стратегический. Обмен информацией между уровнями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2</w:t>
            </w:r>
          </w:p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Домашнее задание: Чтение и анализ литературы [1] стр.55-60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Домашнее задание: Работа с конспектом  лекции</w:t>
            </w:r>
          </w:p>
        </w:tc>
        <w:tc>
          <w:tcPr>
            <w:tcW w:w="1901" w:type="dxa"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3.</w:t>
            </w: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Управленческий учет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901" w:type="dxa"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 w:val="restart"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3.1</w:t>
            </w:r>
          </w:p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Управленческий учет </w:t>
            </w: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rPr>
          <w:trHeight w:val="410"/>
        </w:trPr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A36EEA" w:rsidRPr="00EF7EAF" w:rsidRDefault="00A36EEA" w:rsidP="001C5147">
            <w:pPr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Основы системы управления предприятием. Место управленческого учета в системе управления предприятием.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Домашнее задание: [1] стр.93-99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 w:val="restart"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3.2</w:t>
            </w:r>
          </w:p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bCs/>
                <w:color w:val="000000"/>
                <w:spacing w:val="-10"/>
                <w:sz w:val="24"/>
                <w:szCs w:val="24"/>
              </w:rPr>
              <w:t>Управление расчетами</w:t>
            </w:r>
          </w:p>
        </w:tc>
        <w:tc>
          <w:tcPr>
            <w:tcW w:w="10171" w:type="dxa"/>
            <w:gridSpan w:val="3"/>
          </w:tcPr>
          <w:p w:rsidR="00A36EEA" w:rsidRPr="00EF7EAF" w:rsidRDefault="00A36EEA" w:rsidP="00023161">
            <w:pPr>
              <w:rPr>
                <w:rStyle w:val="af"/>
                <w:b w:val="0"/>
                <w:bCs/>
                <w:color w:val="000000"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26FA7">
              <w:rPr>
                <w:bCs/>
                <w:sz w:val="24"/>
                <w:szCs w:val="24"/>
              </w:rPr>
              <w:t>ОК</w:t>
            </w:r>
            <w:proofErr w:type="gramEnd"/>
            <w:r w:rsidRPr="00126FA7">
              <w:rPr>
                <w:bCs/>
                <w:sz w:val="24"/>
                <w:szCs w:val="24"/>
              </w:rPr>
              <w:t xml:space="preserve"> 1, ОК2</w:t>
            </w: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A36EEA" w:rsidRPr="00EF7EAF" w:rsidRDefault="00A36EEA" w:rsidP="00535EF2">
            <w:pPr>
              <w:rPr>
                <w:b/>
                <w:sz w:val="24"/>
                <w:szCs w:val="24"/>
              </w:rPr>
            </w:pPr>
            <w:r w:rsidRPr="00EF7EAF">
              <w:rPr>
                <w:rStyle w:val="af"/>
                <w:b w:val="0"/>
                <w:bCs/>
                <w:color w:val="000000"/>
                <w:sz w:val="24"/>
                <w:szCs w:val="24"/>
              </w:rPr>
              <w:t>Управление денежными средствами. Принцы организации системы управления расчетами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Домашнее задание: Чтение и анализ литературы [1] стр. 168-174, [3] стр.176-191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 w:val="restart"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3.3</w:t>
            </w:r>
          </w:p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EF7EAF">
              <w:rPr>
                <w:b/>
                <w:sz w:val="24"/>
                <w:szCs w:val="24"/>
              </w:rPr>
              <w:t>Управление персоналом</w:t>
            </w: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901" w:type="dxa"/>
            <w:vMerge w:val="restart"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  <w:p w:rsidR="00A36EEA" w:rsidRDefault="00A36EEA" w:rsidP="00EF7EA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26FA7">
              <w:rPr>
                <w:bCs/>
                <w:sz w:val="24"/>
                <w:szCs w:val="24"/>
              </w:rPr>
              <w:t>ОК</w:t>
            </w:r>
            <w:proofErr w:type="gramEnd"/>
            <w:r w:rsidRPr="00126FA7">
              <w:rPr>
                <w:bCs/>
                <w:sz w:val="24"/>
                <w:szCs w:val="24"/>
              </w:rPr>
              <w:t xml:space="preserve"> 1, ОК 2, </w:t>
            </w:r>
          </w:p>
          <w:p w:rsidR="00A36EEA" w:rsidRDefault="00A36EEA" w:rsidP="00EF7EA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26FA7">
              <w:rPr>
                <w:bCs/>
                <w:sz w:val="24"/>
                <w:szCs w:val="24"/>
              </w:rPr>
              <w:t>ОК</w:t>
            </w:r>
            <w:proofErr w:type="gramEnd"/>
            <w:r w:rsidRPr="00126FA7">
              <w:rPr>
                <w:bCs/>
                <w:sz w:val="24"/>
                <w:szCs w:val="24"/>
              </w:rPr>
              <w:t xml:space="preserve"> 4, ОК 5, </w:t>
            </w:r>
          </w:p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26FA7">
              <w:rPr>
                <w:bCs/>
                <w:sz w:val="24"/>
                <w:szCs w:val="24"/>
              </w:rPr>
              <w:t>ОК</w:t>
            </w:r>
            <w:proofErr w:type="gramEnd"/>
            <w:r w:rsidRPr="00126FA7">
              <w:rPr>
                <w:bCs/>
                <w:sz w:val="24"/>
                <w:szCs w:val="24"/>
              </w:rPr>
              <w:t xml:space="preserve"> 9</w:t>
            </w:r>
          </w:p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rPr>
          <w:trHeight w:val="141"/>
        </w:trPr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  <w:vAlign w:val="center"/>
          </w:tcPr>
          <w:p w:rsidR="00A36EEA" w:rsidRPr="00EF7EAF" w:rsidRDefault="00A36EEA" w:rsidP="009E2F89">
            <w:pPr>
              <w:rPr>
                <w:sz w:val="24"/>
              </w:rPr>
            </w:pPr>
            <w:r w:rsidRPr="00EF7EAF">
              <w:rPr>
                <w:snapToGrid w:val="0"/>
                <w:color w:val="000000"/>
                <w:sz w:val="24"/>
                <w:szCs w:val="24"/>
              </w:rPr>
              <w:t>Управление человеческими ресурсами предприятия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rPr>
          <w:trHeight w:val="141"/>
        </w:trPr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  <w:vAlign w:val="center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Домашнее задание: Чтение и анализ литературы [1] стр.179-181, [3] стр.158-176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  <w:vAlign w:val="center"/>
          </w:tcPr>
          <w:p w:rsidR="00A36EEA" w:rsidRPr="00EF7EAF" w:rsidRDefault="00A36EEA" w:rsidP="009E2F89">
            <w:pPr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Процедуры и методы общения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  <w:vAlign w:val="center"/>
          </w:tcPr>
          <w:p w:rsidR="00A36EEA" w:rsidRPr="002975BB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975BB">
              <w:rPr>
                <w:bCs/>
                <w:sz w:val="24"/>
                <w:szCs w:val="24"/>
              </w:rPr>
              <w:t>Домашнее задание: Чтение и анализ литературы [2] стр.247-252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  <w:vAlign w:val="center"/>
          </w:tcPr>
          <w:p w:rsidR="00A36EEA" w:rsidRPr="002975BB" w:rsidRDefault="00A36EEA" w:rsidP="00535EF2">
            <w:pPr>
              <w:rPr>
                <w:sz w:val="24"/>
                <w:szCs w:val="24"/>
              </w:rPr>
            </w:pPr>
            <w:r w:rsidRPr="002975BB">
              <w:rPr>
                <w:sz w:val="24"/>
                <w:szCs w:val="24"/>
              </w:rPr>
              <w:t>Штатная численность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  <w:vAlign w:val="center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Домашнее задание: Чтение и анализ литературы [3] стр.156-158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  <w:vAlign w:val="center"/>
          </w:tcPr>
          <w:p w:rsidR="00A36EEA" w:rsidRPr="00EF7EAF" w:rsidRDefault="00A36EEA" w:rsidP="009E2F89">
            <w:pPr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Понятие и виды трудовых договоров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  <w:vAlign w:val="center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Домашнее задание: Чтение и анализ литературы[3] стр.127-131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  <w:vAlign w:val="center"/>
          </w:tcPr>
          <w:p w:rsidR="00A36EEA" w:rsidRPr="00EF7EAF" w:rsidRDefault="00A36EEA" w:rsidP="009E2F89">
            <w:pPr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Место трудового права в управленческом  учете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  <w:vAlign w:val="center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Домашнее задание: Чтение и анализ литературы[3] стр.158-176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  <w:vAlign w:val="center"/>
          </w:tcPr>
          <w:p w:rsidR="00A36EEA" w:rsidRPr="00EF7EAF" w:rsidRDefault="00A36EEA" w:rsidP="009E2F89">
            <w:pPr>
              <w:rPr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F7EA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  <w:vAlign w:val="center"/>
          </w:tcPr>
          <w:p w:rsidR="00A36EEA" w:rsidRPr="00EF7EAF" w:rsidRDefault="00A36EEA" w:rsidP="009E2F89">
            <w:pPr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  <w:vAlign w:val="center"/>
          </w:tcPr>
          <w:p w:rsidR="00A36EEA" w:rsidRPr="00EF7EAF" w:rsidRDefault="00A36EEA" w:rsidP="009E2F89">
            <w:pPr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Виды оплаты труда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4"/>
            <w:vAlign w:val="center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Домашнее задание: Чтение и анализ литературы[3] стр.176-191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  <w:vAlign w:val="center"/>
          </w:tcPr>
          <w:p w:rsidR="00A36EEA" w:rsidRPr="00EF7EAF" w:rsidRDefault="00A36EEA" w:rsidP="009E2F89">
            <w:pPr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Документирование управления персоналом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  <w:vAlign w:val="center"/>
          </w:tcPr>
          <w:p w:rsidR="00A36EEA" w:rsidRPr="00EF7EAF" w:rsidRDefault="00A36EEA" w:rsidP="00701FE9">
            <w:pPr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Домашнее задание: Чтение и анализ литературы[3] стр.23-32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  <w:gridSpan w:val="3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F7EAF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A36EEA" w:rsidRPr="00EF7EAF" w:rsidRDefault="00A36EEA" w:rsidP="00EF7EAF">
            <w:p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76" w:type="dxa"/>
          </w:tcPr>
          <w:p w:rsidR="00A36EEA" w:rsidRPr="00EF7EAF" w:rsidRDefault="00A36EEA" w:rsidP="00EF7EAF">
            <w:p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Процедуры и методы общения: наблюдение и сбор информации</w:t>
            </w:r>
          </w:p>
        </w:tc>
        <w:tc>
          <w:tcPr>
            <w:tcW w:w="1416" w:type="dxa"/>
            <w:vMerge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A36EEA" w:rsidRPr="00EF7EAF" w:rsidRDefault="00A36EEA" w:rsidP="00EF7EAF">
            <w:p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 xml:space="preserve">3   </w:t>
            </w:r>
          </w:p>
        </w:tc>
        <w:tc>
          <w:tcPr>
            <w:tcW w:w="9376" w:type="dxa"/>
          </w:tcPr>
          <w:p w:rsidR="00A36EEA" w:rsidRPr="00EF7EAF" w:rsidRDefault="00A36EEA" w:rsidP="00EF7EAF">
            <w:p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Создание структуры предприятия, штатного расписания</w:t>
            </w:r>
          </w:p>
        </w:tc>
        <w:tc>
          <w:tcPr>
            <w:tcW w:w="1416" w:type="dxa"/>
            <w:vMerge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A36EEA" w:rsidRPr="00EF7EAF" w:rsidRDefault="00A36EEA" w:rsidP="00EF7EAF">
            <w:pPr>
              <w:widowControl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376" w:type="dxa"/>
          </w:tcPr>
          <w:p w:rsidR="00A36EEA" w:rsidRPr="00EF7EAF" w:rsidRDefault="00A36EEA" w:rsidP="00EF7EAF">
            <w:pPr>
              <w:widowControl/>
              <w:rPr>
                <w:bCs/>
                <w:sz w:val="24"/>
                <w:szCs w:val="24"/>
              </w:rPr>
            </w:pPr>
            <w:r w:rsidRPr="00EF7EAF">
              <w:rPr>
                <w:rFonts w:eastAsia="PMingLiU"/>
                <w:bCs/>
                <w:sz w:val="22"/>
                <w:szCs w:val="22"/>
              </w:rPr>
              <w:t>Создание базы соискателей</w:t>
            </w:r>
          </w:p>
        </w:tc>
        <w:tc>
          <w:tcPr>
            <w:tcW w:w="1416" w:type="dxa"/>
            <w:vMerge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A36EEA" w:rsidRPr="00EF7EAF" w:rsidRDefault="00A36EEA" w:rsidP="00EF7EAF">
            <w:p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376" w:type="dxa"/>
          </w:tcPr>
          <w:p w:rsidR="00A36EEA" w:rsidRPr="00EF7EAF" w:rsidRDefault="00A36EEA" w:rsidP="00EF7EAF">
            <w:p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EF7EAF">
              <w:rPr>
                <w:rFonts w:eastAsia="PMingLiU"/>
                <w:bCs/>
                <w:sz w:val="22"/>
                <w:szCs w:val="22"/>
              </w:rPr>
              <w:t>Документирование приема на работу</w:t>
            </w:r>
          </w:p>
        </w:tc>
        <w:tc>
          <w:tcPr>
            <w:tcW w:w="1416" w:type="dxa"/>
            <w:vMerge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A36EEA" w:rsidRPr="00EF7EAF" w:rsidRDefault="00A36EEA" w:rsidP="00EF7EAF">
            <w:pPr>
              <w:widowControl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376" w:type="dxa"/>
          </w:tcPr>
          <w:p w:rsidR="00A36EEA" w:rsidRPr="00EF7EAF" w:rsidRDefault="00A36EEA" w:rsidP="00EF7EAF">
            <w:pPr>
              <w:widowControl/>
              <w:rPr>
                <w:bCs/>
                <w:sz w:val="24"/>
                <w:szCs w:val="24"/>
              </w:rPr>
            </w:pPr>
            <w:r w:rsidRPr="00EF7EAF">
              <w:rPr>
                <w:rFonts w:eastAsia="PMingLiU"/>
                <w:bCs/>
                <w:sz w:val="22"/>
                <w:szCs w:val="22"/>
              </w:rPr>
              <w:t>Начисление заработной платы</w:t>
            </w:r>
          </w:p>
        </w:tc>
        <w:tc>
          <w:tcPr>
            <w:tcW w:w="1416" w:type="dxa"/>
            <w:vMerge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A36EEA" w:rsidRPr="00EF7EAF" w:rsidRDefault="00A36EEA" w:rsidP="00EF7EAF">
            <w:pPr>
              <w:widowControl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 xml:space="preserve">7   </w:t>
            </w:r>
          </w:p>
        </w:tc>
        <w:tc>
          <w:tcPr>
            <w:tcW w:w="9376" w:type="dxa"/>
          </w:tcPr>
          <w:p w:rsidR="00A36EEA" w:rsidRPr="00EF7EAF" w:rsidRDefault="00A36EEA" w:rsidP="00EF7EAF">
            <w:pPr>
              <w:widowControl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Документирование процесса управления, табель учета.</w:t>
            </w:r>
          </w:p>
        </w:tc>
        <w:tc>
          <w:tcPr>
            <w:tcW w:w="1416" w:type="dxa"/>
            <w:vMerge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A36EEA" w:rsidRPr="00EF7EAF" w:rsidRDefault="00A36EEA" w:rsidP="00EF7EAF">
            <w:pPr>
              <w:widowControl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376" w:type="dxa"/>
          </w:tcPr>
          <w:p w:rsidR="00A36EEA" w:rsidRPr="00EF7EAF" w:rsidRDefault="00A36EEA" w:rsidP="00EF7EAF">
            <w:pPr>
              <w:widowControl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Документирование увольнения, расчет при увольнении.</w:t>
            </w:r>
          </w:p>
        </w:tc>
        <w:tc>
          <w:tcPr>
            <w:tcW w:w="1416" w:type="dxa"/>
            <w:vMerge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  <w:vMerge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A36EEA" w:rsidRPr="00EF7EAF" w:rsidRDefault="00A36EEA" w:rsidP="00EF7EAF">
            <w:pPr>
              <w:widowControl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376" w:type="dxa"/>
          </w:tcPr>
          <w:p w:rsidR="00A36EEA" w:rsidRPr="00EF7EAF" w:rsidRDefault="00A36EEA" w:rsidP="00EF7EAF">
            <w:pPr>
              <w:widowControl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 xml:space="preserve">Создание отчетов </w:t>
            </w:r>
          </w:p>
        </w:tc>
        <w:tc>
          <w:tcPr>
            <w:tcW w:w="1416" w:type="dxa"/>
            <w:vMerge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437" w:type="dxa"/>
          </w:tcPr>
          <w:p w:rsidR="00A36EEA" w:rsidRPr="00EF7EAF" w:rsidRDefault="00A36EEA" w:rsidP="00EF7EA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A36EEA" w:rsidRPr="00EF7EAF" w:rsidRDefault="00A36EEA" w:rsidP="00EF7EAF">
            <w:pPr>
              <w:widowControl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376" w:type="dxa"/>
          </w:tcPr>
          <w:p w:rsidR="00A36EEA" w:rsidRPr="00EF7EAF" w:rsidRDefault="00A36EEA" w:rsidP="00EF7EAF">
            <w:pPr>
              <w:widowControl/>
              <w:rPr>
                <w:bCs/>
                <w:sz w:val="24"/>
                <w:szCs w:val="24"/>
              </w:rPr>
            </w:pPr>
            <w:r w:rsidRPr="00EF7EAF">
              <w:rPr>
                <w:bCs/>
                <w:sz w:val="24"/>
                <w:szCs w:val="24"/>
              </w:rPr>
              <w:t>Создание отчетов</w:t>
            </w:r>
          </w:p>
        </w:tc>
        <w:tc>
          <w:tcPr>
            <w:tcW w:w="1416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A36EEA" w:rsidRPr="00EF7EAF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2975BB" w:rsidTr="00EF7EAF">
        <w:tc>
          <w:tcPr>
            <w:tcW w:w="12608" w:type="dxa"/>
            <w:gridSpan w:val="4"/>
          </w:tcPr>
          <w:p w:rsidR="00A36EEA" w:rsidRPr="002975BB" w:rsidRDefault="00A36EEA" w:rsidP="00EF7EAF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2975BB"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416" w:type="dxa"/>
          </w:tcPr>
          <w:p w:rsidR="00A36EEA" w:rsidRPr="002975BB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975BB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A36EEA" w:rsidRPr="002975BB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6EEA" w:rsidRPr="002975BB" w:rsidTr="00EF7EAF">
        <w:tc>
          <w:tcPr>
            <w:tcW w:w="12608" w:type="dxa"/>
            <w:gridSpan w:val="4"/>
          </w:tcPr>
          <w:p w:rsidR="00A36EEA" w:rsidRPr="00126FA7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126FA7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6" w:type="dxa"/>
          </w:tcPr>
          <w:p w:rsidR="00A36EEA" w:rsidRPr="00126FA7" w:rsidRDefault="00A36EEA" w:rsidP="00EF7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26FA7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901" w:type="dxa"/>
          </w:tcPr>
          <w:p w:rsidR="00A36EEA" w:rsidRPr="002975BB" w:rsidRDefault="00A36EEA" w:rsidP="00EF7EA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36EEA" w:rsidRDefault="00A36EEA" w:rsidP="00381156">
      <w:pPr>
        <w:shd w:val="clear" w:color="auto" w:fill="FFFFFF"/>
        <w:rPr>
          <w:color w:val="000000"/>
          <w:sz w:val="28"/>
          <w:szCs w:val="24"/>
        </w:rPr>
      </w:pPr>
    </w:p>
    <w:p w:rsidR="00A36EEA" w:rsidRPr="00CE5806" w:rsidRDefault="00A36EEA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A36EEA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A36EEA" w:rsidRPr="004B0E6E" w:rsidRDefault="00A36EEA" w:rsidP="0021182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lastRenderedPageBreak/>
        <w:t>3. УСЛОВИЯ РЕАЛИЗАЦИИ ПРОГРАММЫ УЧЕБНОЙ ДИСЦИПЛИНЫ</w:t>
      </w:r>
    </w:p>
    <w:p w:rsidR="00A36EEA" w:rsidRPr="004B0E6E" w:rsidRDefault="00A36EEA" w:rsidP="00381156">
      <w:pPr>
        <w:shd w:val="clear" w:color="auto" w:fill="FFFFFF"/>
        <w:ind w:firstLine="709"/>
        <w:rPr>
          <w:b/>
          <w:bCs/>
          <w:color w:val="000000"/>
          <w:spacing w:val="-2"/>
          <w:sz w:val="28"/>
          <w:szCs w:val="28"/>
        </w:rPr>
      </w:pPr>
    </w:p>
    <w:p w:rsidR="00A36EEA" w:rsidRPr="004B0E6E" w:rsidRDefault="00A36EEA" w:rsidP="0038115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A36EEA" w:rsidRPr="004B0E6E" w:rsidRDefault="00A36EEA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A36EEA" w:rsidRPr="004B0E6E" w:rsidRDefault="00A36EEA" w:rsidP="00D0608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  <w:r w:rsidRPr="004B0E6E">
        <w:rPr>
          <w:color w:val="000000"/>
          <w:sz w:val="28"/>
          <w:szCs w:val="28"/>
        </w:rPr>
        <w:t xml:space="preserve">Реализация программы дисциплины требует наличия </w:t>
      </w:r>
      <w:r>
        <w:rPr>
          <w:color w:val="000000"/>
          <w:sz w:val="28"/>
          <w:szCs w:val="28"/>
        </w:rPr>
        <w:t>лаборатории</w:t>
      </w:r>
      <w:r w:rsidRPr="004B0E6E">
        <w:rPr>
          <w:color w:val="000000"/>
          <w:sz w:val="28"/>
          <w:szCs w:val="28"/>
        </w:rPr>
        <w:t xml:space="preserve"> программирования и баз данных.</w:t>
      </w:r>
    </w:p>
    <w:p w:rsidR="00A36EEA" w:rsidRPr="004B0E6E" w:rsidRDefault="00A36EEA" w:rsidP="00D0608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A36EEA" w:rsidRPr="004B0E6E" w:rsidRDefault="00A36EEA" w:rsidP="00D06089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 w:rsidRPr="004B0E6E">
        <w:rPr>
          <w:sz w:val="28"/>
          <w:szCs w:val="28"/>
        </w:rPr>
        <w:t xml:space="preserve">Оборудование учебного кабинета: </w:t>
      </w:r>
    </w:p>
    <w:p w:rsidR="00A36EEA" w:rsidRPr="002F013B" w:rsidRDefault="00A36EEA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>- Стол учительский -1 шт.</w:t>
      </w:r>
    </w:p>
    <w:p w:rsidR="00A36EEA" w:rsidRPr="002F013B" w:rsidRDefault="00A36EEA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>- Стул учительский -1 шт.</w:t>
      </w:r>
    </w:p>
    <w:p w:rsidR="00A36EEA" w:rsidRPr="002F013B" w:rsidRDefault="00A36EEA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>- Парты учебные -10 шт.</w:t>
      </w:r>
    </w:p>
    <w:p w:rsidR="00A36EEA" w:rsidRPr="002F013B" w:rsidRDefault="00A36EEA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>- Стол компьютерный -10 шт.</w:t>
      </w:r>
    </w:p>
    <w:p w:rsidR="00A36EEA" w:rsidRPr="002F013B" w:rsidRDefault="00A36EEA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>- Стул ученический -18 шт.</w:t>
      </w:r>
    </w:p>
    <w:p w:rsidR="00A36EEA" w:rsidRPr="002F013B" w:rsidRDefault="00A36EEA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>- Доска – 1шт.</w:t>
      </w:r>
    </w:p>
    <w:p w:rsidR="00A36EEA" w:rsidRPr="002F013B" w:rsidRDefault="00A36EEA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>- Сейф – 1шт.</w:t>
      </w:r>
    </w:p>
    <w:p w:rsidR="00A36EEA" w:rsidRPr="002F013B" w:rsidRDefault="00A36EEA" w:rsidP="00D06089">
      <w:pPr>
        <w:ind w:firstLine="709"/>
        <w:jc w:val="both"/>
        <w:rPr>
          <w:sz w:val="28"/>
          <w:szCs w:val="28"/>
        </w:rPr>
      </w:pPr>
      <w:r w:rsidRPr="002F013B">
        <w:rPr>
          <w:sz w:val="28"/>
          <w:szCs w:val="28"/>
        </w:rPr>
        <w:t>- Стенд – 2шт.</w:t>
      </w:r>
    </w:p>
    <w:p w:rsidR="00A36EEA" w:rsidRPr="004B0E6E" w:rsidRDefault="00A36EEA" w:rsidP="00D06089">
      <w:pPr>
        <w:ind w:firstLine="709"/>
        <w:jc w:val="both"/>
        <w:rPr>
          <w:sz w:val="28"/>
          <w:szCs w:val="28"/>
        </w:rPr>
      </w:pPr>
    </w:p>
    <w:p w:rsidR="00A36EEA" w:rsidRPr="004B0E6E" w:rsidRDefault="00A36EEA" w:rsidP="00D06089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 w:rsidRPr="004B0E6E">
        <w:rPr>
          <w:sz w:val="28"/>
          <w:szCs w:val="28"/>
        </w:rPr>
        <w:t xml:space="preserve">Технические средства обучения: </w:t>
      </w:r>
    </w:p>
    <w:p w:rsidR="00A36EEA" w:rsidRPr="00402E5E" w:rsidRDefault="00A36EEA" w:rsidP="00D06089">
      <w:pPr>
        <w:ind w:firstLine="709"/>
        <w:jc w:val="both"/>
        <w:rPr>
          <w:sz w:val="28"/>
          <w:szCs w:val="28"/>
        </w:rPr>
      </w:pPr>
      <w:r w:rsidRPr="00402E5E">
        <w:rPr>
          <w:sz w:val="28"/>
          <w:szCs w:val="28"/>
        </w:rPr>
        <w:t>- Сервер -1 шт.</w:t>
      </w:r>
    </w:p>
    <w:p w:rsidR="00A36EEA" w:rsidRPr="00402E5E" w:rsidRDefault="00A36EEA" w:rsidP="00D06089">
      <w:pPr>
        <w:ind w:firstLine="709"/>
        <w:jc w:val="both"/>
        <w:rPr>
          <w:sz w:val="28"/>
          <w:szCs w:val="28"/>
        </w:rPr>
      </w:pPr>
      <w:r w:rsidRPr="00402E5E">
        <w:rPr>
          <w:sz w:val="28"/>
          <w:szCs w:val="28"/>
        </w:rPr>
        <w:t xml:space="preserve">- Компьютерный терминальный класс -1 </w:t>
      </w:r>
      <w:proofErr w:type="spellStart"/>
      <w:r w:rsidRPr="00402E5E">
        <w:rPr>
          <w:sz w:val="28"/>
          <w:szCs w:val="28"/>
        </w:rPr>
        <w:t>компл</w:t>
      </w:r>
      <w:proofErr w:type="spellEnd"/>
      <w:r w:rsidRPr="00402E5E">
        <w:rPr>
          <w:sz w:val="28"/>
          <w:szCs w:val="28"/>
        </w:rPr>
        <w:t xml:space="preserve">. (10 </w:t>
      </w:r>
      <w:proofErr w:type="spellStart"/>
      <w:r w:rsidRPr="00402E5E">
        <w:rPr>
          <w:sz w:val="28"/>
          <w:szCs w:val="28"/>
        </w:rPr>
        <w:t>раб</w:t>
      </w:r>
      <w:proofErr w:type="gramStart"/>
      <w:r w:rsidRPr="00402E5E">
        <w:rPr>
          <w:sz w:val="28"/>
          <w:szCs w:val="28"/>
        </w:rPr>
        <w:t>.м</w:t>
      </w:r>
      <w:proofErr w:type="gramEnd"/>
      <w:r w:rsidRPr="00402E5E">
        <w:rPr>
          <w:sz w:val="28"/>
          <w:szCs w:val="28"/>
        </w:rPr>
        <w:t>ест</w:t>
      </w:r>
      <w:proofErr w:type="spellEnd"/>
      <w:r w:rsidRPr="00402E5E">
        <w:rPr>
          <w:sz w:val="28"/>
          <w:szCs w:val="28"/>
        </w:rPr>
        <w:t>)</w:t>
      </w:r>
    </w:p>
    <w:p w:rsidR="00A36EEA" w:rsidRPr="00402E5E" w:rsidRDefault="00A36EEA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4756DE">
        <w:rPr>
          <w:bCs/>
          <w:sz w:val="28"/>
          <w:szCs w:val="28"/>
        </w:rPr>
        <w:t xml:space="preserve">- </w:t>
      </w:r>
      <w:r w:rsidRPr="00402E5E">
        <w:rPr>
          <w:bCs/>
          <w:sz w:val="28"/>
          <w:szCs w:val="28"/>
        </w:rPr>
        <w:t>Программное</w:t>
      </w:r>
      <w:r w:rsidRPr="004756DE">
        <w:rPr>
          <w:bCs/>
          <w:sz w:val="28"/>
          <w:szCs w:val="28"/>
        </w:rPr>
        <w:t xml:space="preserve"> </w:t>
      </w:r>
      <w:r w:rsidRPr="00402E5E">
        <w:rPr>
          <w:bCs/>
          <w:sz w:val="28"/>
          <w:szCs w:val="28"/>
        </w:rPr>
        <w:t>обеспечение</w:t>
      </w:r>
      <w:r w:rsidRPr="004756DE">
        <w:rPr>
          <w:bCs/>
          <w:sz w:val="28"/>
          <w:szCs w:val="28"/>
        </w:rPr>
        <w:t xml:space="preserve">: </w:t>
      </w:r>
      <w:r w:rsidRPr="00402E5E">
        <w:rPr>
          <w:bCs/>
          <w:sz w:val="28"/>
          <w:szCs w:val="28"/>
        </w:rPr>
        <w:t>1С Предприятие 3.2</w:t>
      </w:r>
    </w:p>
    <w:p w:rsidR="00A36EEA" w:rsidRPr="00F948B8" w:rsidRDefault="00A36EEA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A36EEA" w:rsidRPr="00534D90" w:rsidRDefault="00A36EEA" w:rsidP="00F47FDF">
      <w:pPr>
        <w:shd w:val="clear" w:color="auto" w:fill="FFFFFF"/>
        <w:tabs>
          <w:tab w:val="left" w:leader="underscore" w:pos="7502"/>
        </w:tabs>
        <w:ind w:firstLine="709"/>
        <w:jc w:val="both"/>
        <w:rPr>
          <w:sz w:val="28"/>
          <w:szCs w:val="28"/>
        </w:rPr>
      </w:pPr>
      <w:r w:rsidRPr="004B0E6E">
        <w:rPr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A36EEA" w:rsidRPr="00BE65A5" w:rsidRDefault="00A36EEA" w:rsidP="00381156">
      <w:pPr>
        <w:shd w:val="clear" w:color="auto" w:fill="FFFFFF"/>
        <w:ind w:firstLine="709"/>
        <w:rPr>
          <w:sz w:val="16"/>
          <w:szCs w:val="16"/>
        </w:rPr>
      </w:pPr>
    </w:p>
    <w:p w:rsidR="00A36EEA" w:rsidRPr="00F24E24" w:rsidRDefault="00A36EEA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>3.2. Информационное обеспечение обучения</w:t>
      </w:r>
    </w:p>
    <w:p w:rsidR="00A36EEA" w:rsidRPr="00F24E24" w:rsidRDefault="00A36EEA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 xml:space="preserve">Основные источники: </w:t>
      </w:r>
    </w:p>
    <w:p w:rsidR="00A36EEA" w:rsidRPr="00C2234C" w:rsidRDefault="00A36EEA" w:rsidP="00D06089">
      <w:pPr>
        <w:ind w:firstLine="708"/>
        <w:jc w:val="both"/>
        <w:rPr>
          <w:sz w:val="28"/>
          <w:szCs w:val="28"/>
        </w:rPr>
      </w:pPr>
      <w:r w:rsidRPr="00C2234C">
        <w:rPr>
          <w:sz w:val="28"/>
          <w:szCs w:val="28"/>
        </w:rPr>
        <w:t xml:space="preserve">1. </w:t>
      </w:r>
      <w:proofErr w:type="spellStart"/>
      <w:proofErr w:type="gramStart"/>
      <w:r w:rsidRPr="00C2234C">
        <w:rPr>
          <w:sz w:val="28"/>
          <w:szCs w:val="28"/>
        </w:rPr>
        <w:t>Управленчески</w:t>
      </w:r>
      <w:proofErr w:type="spellEnd"/>
      <w:r w:rsidRPr="00C2234C">
        <w:rPr>
          <w:sz w:val="28"/>
          <w:szCs w:val="28"/>
        </w:rPr>
        <w:tab/>
        <w:t>й</w:t>
      </w:r>
      <w:proofErr w:type="gramEnd"/>
      <w:r w:rsidRPr="00C2234C">
        <w:rPr>
          <w:sz w:val="28"/>
          <w:szCs w:val="28"/>
        </w:rPr>
        <w:t xml:space="preserve"> учет/ Д.В. </w:t>
      </w:r>
      <w:proofErr w:type="spellStart"/>
      <w:r w:rsidRPr="00C2234C">
        <w:rPr>
          <w:sz w:val="28"/>
          <w:szCs w:val="28"/>
        </w:rPr>
        <w:t>Завьялкин</w:t>
      </w:r>
      <w:proofErr w:type="spellEnd"/>
      <w:r w:rsidRPr="00C2234C">
        <w:rPr>
          <w:sz w:val="28"/>
          <w:szCs w:val="28"/>
        </w:rPr>
        <w:t xml:space="preserve">, Е.В. Гаврилова, И.Б. Пальчиков, М., ООО «1С-Паблишинг», 2019. </w:t>
      </w:r>
    </w:p>
    <w:p w:rsidR="00A36EEA" w:rsidRPr="004B0E6E" w:rsidRDefault="00A36EEA" w:rsidP="00D06089">
      <w:pPr>
        <w:ind w:firstLine="567"/>
        <w:jc w:val="both"/>
        <w:rPr>
          <w:color w:val="000000"/>
          <w:sz w:val="28"/>
          <w:szCs w:val="28"/>
        </w:rPr>
      </w:pPr>
      <w:r w:rsidRPr="004B0E6E">
        <w:rPr>
          <w:sz w:val="28"/>
          <w:szCs w:val="28"/>
        </w:rPr>
        <w:t>2.</w:t>
      </w:r>
      <w:r>
        <w:rPr>
          <w:sz w:val="28"/>
          <w:szCs w:val="28"/>
        </w:rPr>
        <w:t xml:space="preserve"> Коршунова Е.Д., Попова О.В., </w:t>
      </w:r>
      <w:proofErr w:type="spellStart"/>
      <w:r>
        <w:rPr>
          <w:sz w:val="28"/>
          <w:szCs w:val="28"/>
        </w:rPr>
        <w:t>Дорожкин</w:t>
      </w:r>
      <w:proofErr w:type="spellEnd"/>
      <w:r>
        <w:rPr>
          <w:sz w:val="28"/>
          <w:szCs w:val="28"/>
        </w:rPr>
        <w:t xml:space="preserve"> И.Н.</w:t>
      </w:r>
      <w:r w:rsidRPr="004B0E6E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Экономика, Организация и управление производственным предприятием</w:t>
      </w:r>
      <w:r w:rsidRPr="004B0E6E">
        <w:rPr>
          <w:sz w:val="28"/>
          <w:szCs w:val="28"/>
        </w:rPr>
        <w:t xml:space="preserve">. </w:t>
      </w:r>
      <w:r w:rsidRPr="004B0E6E">
        <w:rPr>
          <w:color w:val="000000"/>
          <w:sz w:val="28"/>
          <w:szCs w:val="28"/>
        </w:rPr>
        <w:t>(Среднее профессиональное образование)</w:t>
      </w:r>
      <w:proofErr w:type="gramStart"/>
      <w:r w:rsidRPr="004B0E6E">
        <w:rPr>
          <w:color w:val="000000"/>
          <w:sz w:val="28"/>
          <w:szCs w:val="28"/>
        </w:rPr>
        <w:t>.</w:t>
      </w:r>
      <w:r w:rsidRPr="004B0E6E">
        <w:rPr>
          <w:sz w:val="28"/>
          <w:szCs w:val="28"/>
        </w:rPr>
        <w:t>У</w:t>
      </w:r>
      <w:proofErr w:type="gramEnd"/>
      <w:r w:rsidRPr="004B0E6E">
        <w:rPr>
          <w:sz w:val="28"/>
          <w:szCs w:val="28"/>
        </w:rPr>
        <w:t xml:space="preserve">чебник - М.: ИНФРА-М, </w:t>
      </w:r>
      <w:r w:rsidRPr="00701B1A">
        <w:rPr>
          <w:sz w:val="28"/>
          <w:szCs w:val="28"/>
        </w:rPr>
        <w:t>2017</w:t>
      </w:r>
      <w:r>
        <w:rPr>
          <w:sz w:val="28"/>
          <w:szCs w:val="28"/>
        </w:rPr>
        <w:t>.</w:t>
      </w:r>
    </w:p>
    <w:p w:rsidR="00A36EEA" w:rsidRPr="004B0E6E" w:rsidRDefault="00A36EEA" w:rsidP="00D06089">
      <w:pPr>
        <w:ind w:firstLine="567"/>
        <w:jc w:val="both"/>
        <w:rPr>
          <w:color w:val="000000"/>
          <w:sz w:val="28"/>
          <w:szCs w:val="28"/>
        </w:rPr>
      </w:pPr>
      <w:r w:rsidRPr="004B0E6E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Булат Р.Е.</w:t>
      </w:r>
      <w:r w:rsidRPr="004B0E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Документационное обеспечение управления персоналом</w:t>
      </w:r>
      <w:r w:rsidRPr="004B0E6E">
        <w:rPr>
          <w:color w:val="000000"/>
          <w:sz w:val="28"/>
          <w:szCs w:val="28"/>
        </w:rPr>
        <w:t xml:space="preserve"> </w:t>
      </w:r>
      <w:r w:rsidRPr="004B0E6E">
        <w:rPr>
          <w:sz w:val="28"/>
          <w:szCs w:val="28"/>
        </w:rPr>
        <w:t xml:space="preserve">Учебник - М.: ИНФРА-М, </w:t>
      </w:r>
      <w:r w:rsidRPr="00701B1A">
        <w:rPr>
          <w:sz w:val="28"/>
          <w:szCs w:val="28"/>
        </w:rPr>
        <w:t>201</w:t>
      </w:r>
      <w:r>
        <w:rPr>
          <w:sz w:val="28"/>
          <w:szCs w:val="28"/>
        </w:rPr>
        <w:t>5.</w:t>
      </w:r>
    </w:p>
    <w:p w:rsidR="00A36EEA" w:rsidRDefault="00A36EEA" w:rsidP="00534D90">
      <w:pPr>
        <w:ind w:firstLine="708"/>
        <w:rPr>
          <w:sz w:val="28"/>
          <w:szCs w:val="28"/>
        </w:rPr>
      </w:pPr>
    </w:p>
    <w:p w:rsidR="00A36EEA" w:rsidRPr="002975BB" w:rsidRDefault="00A36EEA" w:rsidP="00534D90">
      <w:pPr>
        <w:ind w:firstLine="708"/>
        <w:rPr>
          <w:sz w:val="28"/>
          <w:szCs w:val="28"/>
        </w:rPr>
      </w:pPr>
      <w:r w:rsidRPr="002975BB">
        <w:rPr>
          <w:sz w:val="28"/>
          <w:szCs w:val="28"/>
        </w:rPr>
        <w:t xml:space="preserve">Дополнительные источники: </w:t>
      </w:r>
    </w:p>
    <w:p w:rsidR="00A36EEA" w:rsidRDefault="00A36EEA" w:rsidP="002975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Трудовой кодекс Российской Федерации от 30.12.2001г. №-197-ФЗ (в редакции от 02.08.2019г.)</w:t>
      </w:r>
    </w:p>
    <w:p w:rsidR="00A36EEA" w:rsidRPr="004756DE" w:rsidRDefault="00A36EEA" w:rsidP="00381156">
      <w:pPr>
        <w:ind w:firstLine="720"/>
        <w:jc w:val="both"/>
        <w:rPr>
          <w:color w:val="FF0000"/>
          <w:sz w:val="28"/>
          <w:szCs w:val="28"/>
        </w:rPr>
      </w:pPr>
    </w:p>
    <w:p w:rsidR="00A36EEA" w:rsidRPr="002975BB" w:rsidRDefault="00A36EEA" w:rsidP="00381156">
      <w:pPr>
        <w:ind w:firstLine="720"/>
        <w:jc w:val="both"/>
        <w:rPr>
          <w:sz w:val="28"/>
          <w:szCs w:val="28"/>
        </w:rPr>
      </w:pPr>
      <w:r w:rsidRPr="002975BB">
        <w:rPr>
          <w:sz w:val="28"/>
          <w:szCs w:val="28"/>
        </w:rPr>
        <w:t>Интернет ресурсы:</w:t>
      </w:r>
    </w:p>
    <w:p w:rsidR="00A36EEA" w:rsidRPr="002975BB" w:rsidRDefault="00A36EEA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2975BB">
        <w:rPr>
          <w:bCs/>
          <w:sz w:val="28"/>
          <w:szCs w:val="28"/>
        </w:rPr>
        <w:t xml:space="preserve">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9" w:history="1">
        <w:r w:rsidRPr="002975BB">
          <w:rPr>
            <w:rStyle w:val="af0"/>
            <w:bCs/>
            <w:color w:val="auto"/>
            <w:sz w:val="28"/>
            <w:szCs w:val="28"/>
            <w:lang w:val="en-US"/>
          </w:rPr>
          <w:t>http</w:t>
        </w:r>
        <w:r w:rsidRPr="002975BB">
          <w:rPr>
            <w:rStyle w:val="af0"/>
            <w:bCs/>
            <w:color w:val="auto"/>
            <w:sz w:val="28"/>
            <w:szCs w:val="28"/>
          </w:rPr>
          <w:t>://</w:t>
        </w:r>
        <w:r w:rsidRPr="002975BB">
          <w:rPr>
            <w:rStyle w:val="af0"/>
            <w:bCs/>
            <w:color w:val="auto"/>
            <w:sz w:val="28"/>
            <w:szCs w:val="28"/>
            <w:lang w:val="en-US"/>
          </w:rPr>
          <w:t>www</w:t>
        </w:r>
        <w:r w:rsidRPr="002975BB">
          <w:rPr>
            <w:rStyle w:val="af0"/>
            <w:bCs/>
            <w:color w:val="auto"/>
            <w:sz w:val="28"/>
            <w:szCs w:val="28"/>
          </w:rPr>
          <w:t>.</w:t>
        </w:r>
        <w:proofErr w:type="spellStart"/>
        <w:r w:rsidRPr="002975BB">
          <w:rPr>
            <w:rStyle w:val="af0"/>
            <w:bCs/>
            <w:color w:val="auto"/>
            <w:sz w:val="28"/>
            <w:szCs w:val="28"/>
            <w:lang w:val="en-US"/>
          </w:rPr>
          <w:t>ict</w:t>
        </w:r>
        <w:proofErr w:type="spellEnd"/>
        <w:r w:rsidRPr="002975BB">
          <w:rPr>
            <w:rStyle w:val="af0"/>
            <w:bCs/>
            <w:color w:val="auto"/>
            <w:sz w:val="28"/>
            <w:szCs w:val="28"/>
          </w:rPr>
          <w:t>.</w:t>
        </w:r>
        <w:proofErr w:type="spellStart"/>
        <w:r w:rsidRPr="002975BB">
          <w:rPr>
            <w:rStyle w:val="af0"/>
            <w:bCs/>
            <w:color w:val="auto"/>
            <w:sz w:val="28"/>
            <w:szCs w:val="28"/>
            <w:lang w:val="en-US"/>
          </w:rPr>
          <w:t>edu</w:t>
        </w:r>
        <w:proofErr w:type="spellEnd"/>
        <w:r w:rsidRPr="002975BB">
          <w:rPr>
            <w:rStyle w:val="af0"/>
            <w:bCs/>
            <w:color w:val="auto"/>
            <w:sz w:val="28"/>
            <w:szCs w:val="28"/>
          </w:rPr>
          <w:t>.</w:t>
        </w:r>
        <w:proofErr w:type="spellStart"/>
        <w:r w:rsidRPr="002975BB">
          <w:rPr>
            <w:rStyle w:val="af0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975BB">
        <w:rPr>
          <w:bCs/>
          <w:sz w:val="28"/>
          <w:szCs w:val="28"/>
        </w:rPr>
        <w:t xml:space="preserve"> (2003-2019)</w:t>
      </w:r>
    </w:p>
    <w:p w:rsidR="00A36EEA" w:rsidRPr="002975BB" w:rsidRDefault="00A36EEA" w:rsidP="00381156">
      <w:pPr>
        <w:ind w:firstLine="720"/>
        <w:jc w:val="both"/>
        <w:rPr>
          <w:bCs/>
          <w:sz w:val="28"/>
          <w:szCs w:val="28"/>
        </w:rPr>
      </w:pPr>
      <w:r w:rsidRPr="002975BB">
        <w:rPr>
          <w:bCs/>
          <w:sz w:val="28"/>
          <w:szCs w:val="28"/>
        </w:rPr>
        <w:lastRenderedPageBreak/>
        <w:t>3. Электронно-библиотечная система. [Электронный ресурс] – режим доступа: http://znanium.com/ (2002-2019)</w:t>
      </w:r>
    </w:p>
    <w:p w:rsidR="00A36EEA" w:rsidRPr="002975BB" w:rsidRDefault="00A36EEA" w:rsidP="009E2F89">
      <w:pPr>
        <w:pStyle w:val="Default"/>
        <w:rPr>
          <w:color w:val="auto"/>
        </w:rPr>
      </w:pPr>
    </w:p>
    <w:p w:rsidR="00A36EEA" w:rsidRDefault="00A36EEA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A36EEA" w:rsidRDefault="00A36EE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36EEA" w:rsidRDefault="00A36EE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36EEA" w:rsidRDefault="00A36EE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36EEA" w:rsidRDefault="00A36EE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36EEA" w:rsidRDefault="00A36EE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36EEA" w:rsidRDefault="00A36EE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36EEA" w:rsidRDefault="00A36EE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36EEA" w:rsidRDefault="00A36EE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36EEA" w:rsidRDefault="00A36EE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36EEA" w:rsidRDefault="00A36EE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36EEA" w:rsidRDefault="00A36EE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36EEA" w:rsidRDefault="00A36EE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36EEA" w:rsidRDefault="00A36EE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36EEA" w:rsidRPr="00F24E24" w:rsidRDefault="00A36EEA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b/>
          <w:bCs/>
          <w:color w:val="000000"/>
          <w:sz w:val="28"/>
          <w:szCs w:val="28"/>
        </w:rPr>
        <w:t>КОНТРОЛЬ И ОЦЕНКА РЕЗУЛЬТАТОВ ОСВОЕНИЯ</w:t>
      </w:r>
      <w:r w:rsidRPr="003F3138">
        <w:rPr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b/>
          <w:bCs/>
          <w:color w:val="000000"/>
          <w:sz w:val="28"/>
          <w:szCs w:val="28"/>
        </w:rPr>
        <w:t>ДИСЦИПЛИНЫ</w:t>
      </w:r>
    </w:p>
    <w:p w:rsidR="00A36EEA" w:rsidRDefault="00A36EEA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A36EEA" w:rsidRDefault="00A36EEA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5"/>
        <w:gridCol w:w="3223"/>
        <w:gridCol w:w="4129"/>
      </w:tblGrid>
      <w:tr w:rsidR="00A36EEA" w:rsidRPr="00EF7EAF" w:rsidTr="00EF7EAF">
        <w:tc>
          <w:tcPr>
            <w:tcW w:w="2785" w:type="dxa"/>
          </w:tcPr>
          <w:p w:rsidR="00A36EEA" w:rsidRPr="00EF7EAF" w:rsidRDefault="00A36EEA" w:rsidP="00EF7EAF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EF7EAF">
              <w:rPr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A36EEA" w:rsidRPr="00EF7EAF" w:rsidRDefault="00A36EEA" w:rsidP="00EF7EAF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EF7EAF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EF7EAF">
              <w:rPr>
                <w:b/>
                <w:color w:val="000000"/>
                <w:sz w:val="24"/>
                <w:szCs w:val="28"/>
              </w:rPr>
              <w:t>Формы и методы контроля и оценки результатов обучения</w:t>
            </w:r>
          </w:p>
        </w:tc>
      </w:tr>
      <w:tr w:rsidR="00A36EEA" w:rsidRPr="00EF7EAF" w:rsidTr="00EF7EAF">
        <w:tc>
          <w:tcPr>
            <w:tcW w:w="10137" w:type="dxa"/>
            <w:gridSpan w:val="3"/>
          </w:tcPr>
          <w:p w:rsidR="00A36EEA" w:rsidRPr="00EF7EAF" w:rsidRDefault="00A36EEA" w:rsidP="00EF7EAF">
            <w:pPr>
              <w:jc w:val="both"/>
              <w:rPr>
                <w:b/>
                <w:color w:val="000000"/>
                <w:sz w:val="24"/>
                <w:szCs w:val="28"/>
              </w:rPr>
            </w:pPr>
            <w:r w:rsidRPr="00EF7EAF">
              <w:rPr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A36EEA" w:rsidRPr="00EF7EAF" w:rsidTr="00EF7EAF">
        <w:tc>
          <w:tcPr>
            <w:tcW w:w="2785" w:type="dxa"/>
          </w:tcPr>
          <w:p w:rsidR="00A36EEA" w:rsidRPr="00E94782" w:rsidRDefault="00A36EEA" w:rsidP="00E94782">
            <w:pPr>
              <w:pStyle w:val="Default"/>
            </w:pPr>
            <w:r w:rsidRPr="00E94782">
              <w:t>- р</w:t>
            </w:r>
            <w:r w:rsidRPr="00E94782">
              <w:rPr>
                <w:rFonts w:eastAsia="PMingLiU"/>
                <w:iCs/>
              </w:rPr>
              <w:t>аспознавать задачу и/или проблему в управлении производственным предприятием</w:t>
            </w:r>
          </w:p>
        </w:tc>
        <w:tc>
          <w:tcPr>
            <w:tcW w:w="3223" w:type="dxa"/>
            <w:vMerge w:val="restart"/>
          </w:tcPr>
          <w:p w:rsidR="00A36EEA" w:rsidRPr="00126FA7" w:rsidRDefault="00A36EEA" w:rsidP="00EF7EAF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126FA7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36EEA" w:rsidRPr="00126FA7" w:rsidRDefault="00A36EEA" w:rsidP="00EF7EAF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126FA7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36EEA" w:rsidRPr="00126FA7" w:rsidRDefault="00A36EEA" w:rsidP="00EF7EAF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126FA7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36EEA" w:rsidRPr="00126FA7" w:rsidRDefault="00A36EEA" w:rsidP="00EF7EAF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A36EEA" w:rsidRPr="00126FA7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126FA7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Pr="00126FA7">
              <w:rPr>
                <w:rFonts w:eastAsia="PMingLiU"/>
                <w:color w:val="FF0000"/>
                <w:sz w:val="22"/>
                <w:szCs w:val="22"/>
              </w:rPr>
              <w:t xml:space="preserve"> </w:t>
            </w:r>
            <w:r w:rsidRPr="00126FA7">
              <w:rPr>
                <w:rFonts w:eastAsia="PMingLiU"/>
                <w:sz w:val="22"/>
                <w:szCs w:val="22"/>
              </w:rPr>
              <w:lastRenderedPageBreak/>
              <w:t>содержат грубые ошибки.</w:t>
            </w: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lastRenderedPageBreak/>
              <w:t>Наблюдение за выполнением практических заданий № 1-10.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tr w:rsidR="00A36EEA" w:rsidRPr="00EF7EAF" w:rsidTr="00EF7EAF">
        <w:tc>
          <w:tcPr>
            <w:tcW w:w="2785" w:type="dxa"/>
          </w:tcPr>
          <w:p w:rsidR="00A36EEA" w:rsidRPr="00E94782" w:rsidRDefault="00A36EEA" w:rsidP="00B60F26">
            <w:pPr>
              <w:pStyle w:val="Default"/>
            </w:pPr>
            <w:bookmarkStart w:id="18" w:name="_Hlk477810892"/>
            <w:r w:rsidRPr="00E94782">
              <w:t xml:space="preserve">- </w:t>
            </w:r>
            <w:r w:rsidRPr="00E94782">
              <w:rPr>
                <w:rFonts w:eastAsia="PMingLiU"/>
                <w:iCs/>
              </w:rPr>
              <w:t>анализировать проблему управления и выделять её составные части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B60F26">
            <w:pPr>
              <w:pStyle w:val="Default"/>
            </w:pPr>
            <w:r w:rsidRPr="00EF7EAF">
              <w:t xml:space="preserve">- </w:t>
            </w:r>
            <w:r w:rsidRPr="00EF7EAF">
              <w:rPr>
                <w:iCs/>
              </w:rPr>
              <w:t>определять этапы решения задачи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tr w:rsidR="00A36EEA" w:rsidRPr="00EF7EAF" w:rsidTr="00EF7EAF">
        <w:tc>
          <w:tcPr>
            <w:tcW w:w="2785" w:type="dxa"/>
          </w:tcPr>
          <w:p w:rsidR="00A36EEA" w:rsidRPr="00E94782" w:rsidRDefault="00A36EEA" w:rsidP="00E94782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rFonts w:eastAsia="PMingLiU"/>
                <w:iCs/>
                <w:sz w:val="24"/>
                <w:szCs w:val="24"/>
              </w:rPr>
            </w:pPr>
            <w:r w:rsidRPr="00E94782">
              <w:rPr>
                <w:sz w:val="24"/>
                <w:szCs w:val="24"/>
              </w:rPr>
              <w:t xml:space="preserve">- </w:t>
            </w:r>
            <w:r w:rsidRPr="00E94782">
              <w:rPr>
                <w:rFonts w:eastAsia="PMingLiU"/>
                <w:iCs/>
                <w:sz w:val="24"/>
                <w:szCs w:val="24"/>
              </w:rPr>
              <w:t xml:space="preserve">выявлять и эффективно искать информацию, необходимую для решения задачи в области управления предприятием, в </w:t>
            </w:r>
            <w:proofErr w:type="spellStart"/>
            <w:r w:rsidRPr="00E94782">
              <w:rPr>
                <w:rFonts w:eastAsia="PMingLiU"/>
                <w:iCs/>
                <w:sz w:val="24"/>
                <w:szCs w:val="24"/>
              </w:rPr>
              <w:t>т.ч</w:t>
            </w:r>
            <w:proofErr w:type="spellEnd"/>
            <w:r w:rsidRPr="00E94782">
              <w:rPr>
                <w:rFonts w:eastAsia="PMingLiU"/>
                <w:iCs/>
                <w:sz w:val="24"/>
                <w:szCs w:val="24"/>
              </w:rPr>
              <w:t>. человеческими ресурсами;</w:t>
            </w:r>
          </w:p>
          <w:p w:rsidR="00A36EEA" w:rsidRPr="00EF7EAF" w:rsidRDefault="00A36EEA" w:rsidP="00B60F26">
            <w:pPr>
              <w:pStyle w:val="Default"/>
            </w:pPr>
          </w:p>
          <w:p w:rsidR="00A36EEA" w:rsidRPr="00EF7EAF" w:rsidRDefault="00A36EEA" w:rsidP="009E2F89">
            <w:pPr>
              <w:pStyle w:val="Default"/>
            </w:pP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Оценка выполнения практических заданий № 1-10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bookmarkEnd w:id="18"/>
      <w:tr w:rsidR="00A36EEA" w:rsidRPr="00EF7EAF" w:rsidTr="00EF7EAF">
        <w:tc>
          <w:tcPr>
            <w:tcW w:w="2785" w:type="dxa"/>
          </w:tcPr>
          <w:p w:rsidR="00A36EEA" w:rsidRPr="00EF7EAF" w:rsidRDefault="00A36EEA" w:rsidP="00B60F26">
            <w:pPr>
              <w:pStyle w:val="Default"/>
            </w:pPr>
            <w:r w:rsidRPr="00EF7EAF">
              <w:t xml:space="preserve">- </w:t>
            </w:r>
            <w:r w:rsidRPr="00EF7EAF">
              <w:rPr>
                <w:iCs/>
              </w:rPr>
              <w:t>составить план действия; определить необходимые ресурсы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Наблюдение за выполнением практических заданий № 1-10.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Оценка выполнения практических заданий № 2-10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B60F26">
            <w:pPr>
              <w:pStyle w:val="Default"/>
            </w:pPr>
            <w:r w:rsidRPr="00EF7EAF">
              <w:t xml:space="preserve">- </w:t>
            </w:r>
            <w:r w:rsidRPr="00EF7EAF">
              <w:rPr>
                <w:iCs/>
              </w:rPr>
              <w:t xml:space="preserve">оценивать результат и последствия своих действий </w:t>
            </w:r>
            <w:r w:rsidRPr="00EF7EAF">
              <w:rPr>
                <w:iCs/>
              </w:rPr>
              <w:lastRenderedPageBreak/>
              <w:t>(самостоятельно или с помощью наставника)</w:t>
            </w:r>
          </w:p>
          <w:p w:rsidR="00A36EEA" w:rsidRPr="00EF7EAF" w:rsidRDefault="00A36EEA" w:rsidP="009E2F89">
            <w:pPr>
              <w:pStyle w:val="Default"/>
            </w:pP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Наблюдение за выполнением практических заданий № 2-10.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 xml:space="preserve">Оценка выполнения практических </w:t>
            </w:r>
            <w:r w:rsidRPr="00EF7EAF">
              <w:rPr>
                <w:color w:val="000000"/>
                <w:sz w:val="24"/>
                <w:szCs w:val="28"/>
              </w:rPr>
              <w:lastRenderedPageBreak/>
              <w:t>заданий № 2-10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EF7EA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lastRenderedPageBreak/>
              <w:t xml:space="preserve">- </w:t>
            </w:r>
            <w:r w:rsidRPr="00EF7EAF">
              <w:rPr>
                <w:rFonts w:eastAsia="PMingLiU"/>
                <w:iCs/>
                <w:sz w:val="24"/>
                <w:szCs w:val="24"/>
              </w:rPr>
              <w:t xml:space="preserve">выделять наиболее </w:t>
            </w:r>
            <w:proofErr w:type="gramStart"/>
            <w:r w:rsidRPr="00EF7EAF">
              <w:rPr>
                <w:rFonts w:eastAsia="PMingLiU"/>
                <w:iCs/>
                <w:sz w:val="24"/>
                <w:szCs w:val="24"/>
              </w:rPr>
              <w:t>значимое</w:t>
            </w:r>
            <w:proofErr w:type="gramEnd"/>
            <w:r w:rsidRPr="00EF7EAF">
              <w:rPr>
                <w:rFonts w:eastAsia="PMingLiU"/>
                <w:iCs/>
                <w:sz w:val="24"/>
                <w:szCs w:val="24"/>
              </w:rPr>
              <w:t xml:space="preserve"> в перечне информации</w:t>
            </w:r>
          </w:p>
          <w:p w:rsidR="00A36EEA" w:rsidRPr="00EF7EAF" w:rsidRDefault="00A36EEA" w:rsidP="00EF7EAF">
            <w:pPr>
              <w:shd w:val="clear" w:color="auto" w:fill="FFFFFF"/>
              <w:tabs>
                <w:tab w:val="left" w:pos="1832"/>
                <w:tab w:val="left" w:pos="212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Наблюдение за выполнением практических заданий № 2-10.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Оценка выполнения практических заданий № 2-10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EF7EAF">
            <w:p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 xml:space="preserve">- </w:t>
            </w:r>
            <w:r w:rsidRPr="00EF7EAF">
              <w:rPr>
                <w:rFonts w:eastAsia="PMingLiU"/>
                <w:iCs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Наблюдение за выполнением практических заданий № 2-10.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Оценка выполнения практических заданий № 2-10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EF7EA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 xml:space="preserve">- </w:t>
            </w:r>
            <w:r w:rsidRPr="00EF7EAF">
              <w:rPr>
                <w:bCs/>
                <w:sz w:val="24"/>
                <w:szCs w:val="24"/>
              </w:rPr>
              <w:t xml:space="preserve">организовывать работу коллектива и команды; 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EF7EA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 xml:space="preserve">- </w:t>
            </w:r>
            <w:r w:rsidRPr="00EF7EAF">
              <w:rPr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Наблюдение за выполнением практических заданий № 2-10.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Оценка выполнения практических заданий № 2-10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EF7EA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 xml:space="preserve">- </w:t>
            </w:r>
            <w:r w:rsidRPr="00EF7EAF">
              <w:rPr>
                <w:iCs/>
                <w:sz w:val="24"/>
                <w:szCs w:val="24"/>
              </w:rPr>
              <w:t xml:space="preserve">грамотно </w:t>
            </w:r>
            <w:r w:rsidRPr="00EF7EAF">
              <w:rPr>
                <w:bCs/>
                <w:sz w:val="24"/>
                <w:szCs w:val="24"/>
              </w:rPr>
              <w:t>излагать свои мысли и оформлять документы по профессиональной тематике на государственном языке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Наблюдение за выполнением практических заданий № 2-10.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Оценка выполнения практических заданий № 2-10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EF7EA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 xml:space="preserve">- </w:t>
            </w:r>
            <w:r w:rsidRPr="00EF7EAF">
              <w:rPr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Наблюдение за выполнением практических заданий № 2-10.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Оценка выполнения практических заданий № 2-10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EF7EA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 xml:space="preserve">- </w:t>
            </w:r>
            <w:r w:rsidRPr="00EF7EAF">
              <w:rPr>
                <w:bCs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Наблюдение за выполнением практических заданий № 2-10.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Оценка выполнения практических заданий № 2-10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EF7EAF">
            <w:pPr>
              <w:jc w:val="both"/>
              <w:rPr>
                <w:b/>
                <w:color w:val="000000"/>
                <w:sz w:val="24"/>
                <w:szCs w:val="28"/>
              </w:rPr>
            </w:pPr>
            <w:r w:rsidRPr="00EF7EAF">
              <w:rPr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b/>
                <w:color w:val="000000"/>
                <w:sz w:val="24"/>
                <w:szCs w:val="28"/>
              </w:rPr>
            </w:pPr>
          </w:p>
        </w:tc>
      </w:tr>
      <w:tr w:rsidR="00A36EEA" w:rsidRPr="00EF7EAF" w:rsidTr="00EF7EAF">
        <w:tc>
          <w:tcPr>
            <w:tcW w:w="2785" w:type="dxa"/>
          </w:tcPr>
          <w:p w:rsidR="00A36EEA" w:rsidRPr="00E94782" w:rsidRDefault="00A36EEA" w:rsidP="00EF7EAF">
            <w:pPr>
              <w:pStyle w:val="Default"/>
              <w:jc w:val="both"/>
            </w:pPr>
            <w:r w:rsidRPr="00E94782">
              <w:t xml:space="preserve">- </w:t>
            </w:r>
            <w:r w:rsidRPr="00E94782">
              <w:rPr>
                <w:rFonts w:eastAsia="PMingLiU"/>
                <w:bCs/>
              </w:rPr>
              <w:t>Последовательные действия, которые обеспечивают необходимое состояние или изменение состояния управляемого объекта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Оценка отчетов по выполнению практических работ № 1-10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CA5078">
            <w:pPr>
              <w:pStyle w:val="Default"/>
            </w:pPr>
            <w:r w:rsidRPr="00EF7EAF">
              <w:t xml:space="preserve">- </w:t>
            </w:r>
            <w:r w:rsidRPr="00EF7EAF">
              <w:rPr>
                <w:rFonts w:eastAsia="PMingLiU"/>
                <w:bCs/>
              </w:rPr>
              <w:t xml:space="preserve">основные источники информации и ресурсы для решения задач и </w:t>
            </w:r>
            <w:r w:rsidRPr="00EF7EAF">
              <w:rPr>
                <w:rFonts w:eastAsia="PMingLiU"/>
                <w:bCs/>
              </w:rPr>
              <w:lastRenderedPageBreak/>
              <w:t>проблем в профессиональном и/или социальном контексте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Опрос по теме 2.1</w:t>
            </w: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767081">
            <w:pPr>
              <w:pStyle w:val="Default"/>
            </w:pPr>
            <w:r w:rsidRPr="00EF7EAF">
              <w:lastRenderedPageBreak/>
              <w:t xml:space="preserve">- </w:t>
            </w:r>
            <w:r w:rsidRPr="00EF7EAF">
              <w:rPr>
                <w:bCs/>
              </w:rPr>
              <w:t>структуру плана для решения задач</w:t>
            </w:r>
            <w:r w:rsidRPr="00EF7EAF">
              <w:t xml:space="preserve"> 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Оценка отчетов по выполнению практических работ № 2-10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CA5078">
            <w:pPr>
              <w:pStyle w:val="Default"/>
            </w:pPr>
            <w:r w:rsidRPr="00EF7EAF">
              <w:t xml:space="preserve">- </w:t>
            </w:r>
            <w:r w:rsidRPr="00EF7EAF">
              <w:rPr>
                <w:rFonts w:eastAsia="PMingLiU"/>
                <w:bCs/>
              </w:rPr>
              <w:t>порядок оценки результатов решения задач в профессиональной деятельности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Оценка отчетов по выполнению практических работ № 2-10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EF7EAF">
            <w:pPr>
              <w:jc w:val="both"/>
              <w:rPr>
                <w:color w:val="FF0000"/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 xml:space="preserve">- </w:t>
            </w:r>
            <w:r w:rsidRPr="00EF7EAF">
              <w:rPr>
                <w:rFonts w:eastAsia="PMingLiU"/>
                <w:iCs/>
                <w:sz w:val="24"/>
                <w:szCs w:val="24"/>
              </w:rPr>
              <w:t>приемы структурирования информации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Оценка отчетов по выполнению практических работ № 2-10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A36EEA" w:rsidRPr="00EF7EAF" w:rsidTr="00EF7EAF">
        <w:trPr>
          <w:trHeight w:val="1309"/>
        </w:trPr>
        <w:tc>
          <w:tcPr>
            <w:tcW w:w="2785" w:type="dxa"/>
          </w:tcPr>
          <w:p w:rsidR="00A36EEA" w:rsidRPr="00EF7EAF" w:rsidRDefault="00A36EEA" w:rsidP="00402E5E">
            <w:pPr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 xml:space="preserve">- </w:t>
            </w:r>
            <w:r w:rsidRPr="00EF7EAF">
              <w:rPr>
                <w:rFonts w:eastAsia="PMingLiU"/>
                <w:iCs/>
                <w:sz w:val="24"/>
                <w:szCs w:val="24"/>
              </w:rPr>
              <w:t>формат оформления результатов поиска информации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Оценка отчетов по выполнению практических работ № 2-10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 xml:space="preserve">- </w:t>
            </w:r>
            <w:r w:rsidRPr="00EF7EAF">
              <w:rPr>
                <w:rFonts w:eastAsia="PMingLiU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Опрос по темам 3.2-3.3</w:t>
            </w:r>
          </w:p>
        </w:tc>
      </w:tr>
      <w:tr w:rsidR="00A36EEA" w:rsidRPr="00EF7EAF" w:rsidTr="00EF7EAF">
        <w:tc>
          <w:tcPr>
            <w:tcW w:w="2785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 xml:space="preserve">- </w:t>
            </w:r>
            <w:r w:rsidRPr="00EF7EAF">
              <w:rPr>
                <w:rFonts w:eastAsia="PMingLiU"/>
                <w:bCs/>
                <w:sz w:val="24"/>
                <w:szCs w:val="24"/>
              </w:rPr>
              <w:t>правила оформления документов и построения устных сообщений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  <w:r w:rsidRPr="00EF7EAF">
              <w:rPr>
                <w:color w:val="000000"/>
                <w:sz w:val="24"/>
                <w:szCs w:val="28"/>
              </w:rPr>
              <w:t>Опрос по темам 3.2-3.3</w:t>
            </w:r>
          </w:p>
        </w:tc>
      </w:tr>
      <w:tr w:rsidR="00A36EEA" w:rsidRPr="00EF7EAF" w:rsidTr="00EF7EAF">
        <w:trPr>
          <w:trHeight w:val="701"/>
        </w:trPr>
        <w:tc>
          <w:tcPr>
            <w:tcW w:w="2785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 xml:space="preserve">- </w:t>
            </w:r>
            <w:r w:rsidRPr="00EF7EAF">
              <w:rPr>
                <w:rFonts w:eastAsia="PMingLiU"/>
                <w:bCs/>
                <w:iCs/>
                <w:sz w:val="24"/>
                <w:szCs w:val="24"/>
              </w:rPr>
              <w:t>современные средства и устройства информатизации</w:t>
            </w:r>
          </w:p>
        </w:tc>
        <w:tc>
          <w:tcPr>
            <w:tcW w:w="3223" w:type="dxa"/>
            <w:vMerge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Оценка отчетов по выполнению практических работ № 2-10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A36EEA" w:rsidRPr="00EF7EAF" w:rsidTr="00EF7EAF">
        <w:trPr>
          <w:trHeight w:val="701"/>
        </w:trPr>
        <w:tc>
          <w:tcPr>
            <w:tcW w:w="2785" w:type="dxa"/>
          </w:tcPr>
          <w:p w:rsidR="00A36EEA" w:rsidRPr="00EF7EAF" w:rsidRDefault="00A36EEA" w:rsidP="00EF7EAF">
            <w:pPr>
              <w:jc w:val="both"/>
              <w:rPr>
                <w:sz w:val="24"/>
                <w:szCs w:val="24"/>
              </w:rPr>
            </w:pPr>
            <w:r w:rsidRPr="00EF7EAF">
              <w:rPr>
                <w:rFonts w:eastAsia="PMingLiU"/>
                <w:bCs/>
                <w:iCs/>
                <w:sz w:val="24"/>
                <w:szCs w:val="24"/>
              </w:rPr>
              <w:t>- порядок их применения и программное обеспечение в профессиональной деятельности</w:t>
            </w:r>
          </w:p>
        </w:tc>
        <w:tc>
          <w:tcPr>
            <w:tcW w:w="3223" w:type="dxa"/>
          </w:tcPr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6EEA" w:rsidRPr="00EF7EAF" w:rsidRDefault="00A36EEA" w:rsidP="00EF7EAF">
            <w:pPr>
              <w:jc w:val="both"/>
              <w:rPr>
                <w:sz w:val="24"/>
                <w:szCs w:val="24"/>
              </w:rPr>
            </w:pPr>
            <w:r w:rsidRPr="00EF7EAF">
              <w:rPr>
                <w:sz w:val="24"/>
                <w:szCs w:val="24"/>
              </w:rPr>
              <w:t>Оценка отчетов по выполнению практических работ № 2-10</w:t>
            </w:r>
          </w:p>
          <w:p w:rsidR="00A36EEA" w:rsidRPr="00EF7EAF" w:rsidRDefault="00A36EEA" w:rsidP="00EF7EAF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</w:tbl>
    <w:p w:rsidR="00A36EEA" w:rsidRDefault="00A36EEA" w:rsidP="00F0319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6EEA" w:rsidRDefault="00A36EEA" w:rsidP="00F0319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6EEA" w:rsidRDefault="00A36EEA" w:rsidP="00F0319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6EEA" w:rsidRDefault="00A36EEA" w:rsidP="00F0319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6EEA" w:rsidRDefault="00A36EEA" w:rsidP="00F0319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6EEA" w:rsidRDefault="00A36EEA" w:rsidP="00F0319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6EEA" w:rsidRDefault="00A36EEA" w:rsidP="00F0319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6EEA" w:rsidRDefault="00A36EEA" w:rsidP="00F0319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10632" w:type="dxa"/>
        <w:tblInd w:w="-572" w:type="dxa"/>
        <w:tblLook w:val="00A0" w:firstRow="1" w:lastRow="0" w:firstColumn="1" w:lastColumn="0" w:noHBand="0" w:noVBand="0"/>
      </w:tblPr>
      <w:tblGrid>
        <w:gridCol w:w="1129"/>
        <w:gridCol w:w="9503"/>
      </w:tblGrid>
      <w:tr w:rsidR="00A36EEA" w:rsidRPr="007B3514" w:rsidTr="00AC2C0A">
        <w:tc>
          <w:tcPr>
            <w:tcW w:w="1129" w:type="dxa"/>
          </w:tcPr>
          <w:p w:rsidR="00A36EEA" w:rsidRPr="007B3514" w:rsidRDefault="00532449" w:rsidP="00AC2C0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2pt;height:55pt;visibility:visible">
                  <v:imagedata r:id="rId10" o:title=""/>
                </v:shape>
              </w:pict>
            </w:r>
          </w:p>
        </w:tc>
        <w:tc>
          <w:tcPr>
            <w:tcW w:w="9503" w:type="dxa"/>
          </w:tcPr>
          <w:p w:rsidR="00A36EEA" w:rsidRPr="007B3514" w:rsidRDefault="00A36EEA" w:rsidP="00AC2C0A">
            <w:pPr>
              <w:jc w:val="center"/>
              <w:rPr>
                <w:sz w:val="28"/>
                <w:szCs w:val="28"/>
              </w:rPr>
            </w:pPr>
            <w:r w:rsidRPr="007B3514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A36EEA" w:rsidRPr="007B3514" w:rsidRDefault="00A36EEA" w:rsidP="00AC2C0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B3514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A36EEA" w:rsidRPr="007B3514" w:rsidRDefault="00A36EEA" w:rsidP="00AC2C0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B3514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A36EEA" w:rsidRPr="00265EC5" w:rsidRDefault="00A36EEA" w:rsidP="00A778EE">
      <w:pPr>
        <w:rPr>
          <w:sz w:val="28"/>
          <w:szCs w:val="28"/>
        </w:rPr>
      </w:pPr>
    </w:p>
    <w:p w:rsidR="00A36EEA" w:rsidRPr="00265EC5" w:rsidRDefault="00A36EEA" w:rsidP="00A778EE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A36EEA" w:rsidTr="00AC2C0A">
        <w:trPr>
          <w:trHeight w:val="1164"/>
          <w:jc w:val="right"/>
        </w:trPr>
        <w:tc>
          <w:tcPr>
            <w:tcW w:w="5226" w:type="dxa"/>
          </w:tcPr>
          <w:p w:rsidR="00A36EEA" w:rsidRDefault="00A36EEA" w:rsidP="00AC2C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A36EEA" w:rsidRPr="00D6034B" w:rsidRDefault="00A36EEA" w:rsidP="00AC2C0A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A36EEA" w:rsidRPr="00D6034B" w:rsidRDefault="00A36EEA" w:rsidP="00AC2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D6034B">
              <w:rPr>
                <w:sz w:val="28"/>
                <w:szCs w:val="28"/>
              </w:rPr>
              <w:t xml:space="preserve"> </w:t>
            </w:r>
          </w:p>
          <w:p w:rsidR="00A36EEA" w:rsidRPr="00D6034B" w:rsidRDefault="00A36EEA" w:rsidP="00AC2C0A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И.В. Нуйкин</w:t>
            </w:r>
          </w:p>
          <w:p w:rsidR="00A36EEA" w:rsidRDefault="00A36EEA" w:rsidP="00AC2C0A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__________________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A36EEA" w:rsidRPr="008728A6" w:rsidRDefault="00A36EEA" w:rsidP="00A778EE">
      <w:pPr>
        <w:ind w:firstLine="720"/>
        <w:rPr>
          <w:sz w:val="28"/>
          <w:szCs w:val="28"/>
        </w:rPr>
      </w:pPr>
    </w:p>
    <w:p w:rsidR="00A36EEA" w:rsidRDefault="00A36EEA" w:rsidP="00A778EE">
      <w:pPr>
        <w:rPr>
          <w:b/>
          <w:bCs/>
          <w:sz w:val="28"/>
          <w:szCs w:val="28"/>
        </w:rPr>
      </w:pPr>
    </w:p>
    <w:p w:rsidR="00A36EEA" w:rsidRDefault="00A36EEA" w:rsidP="00A778EE">
      <w:pPr>
        <w:spacing w:before="100" w:beforeAutospacing="1" w:after="100" w:afterAutospacing="1"/>
        <w:rPr>
          <w:sz w:val="28"/>
          <w:szCs w:val="28"/>
        </w:rPr>
      </w:pPr>
    </w:p>
    <w:p w:rsidR="00A36EEA" w:rsidRDefault="00A36EEA" w:rsidP="00A778EE">
      <w:pPr>
        <w:spacing w:before="100" w:beforeAutospacing="1" w:after="100" w:afterAutospacing="1"/>
        <w:ind w:firstLine="720"/>
        <w:jc w:val="center"/>
        <w:rPr>
          <w:sz w:val="28"/>
          <w:szCs w:val="28"/>
        </w:rPr>
      </w:pPr>
    </w:p>
    <w:p w:rsidR="00A36EEA" w:rsidRPr="00E1182D" w:rsidRDefault="00A36EEA" w:rsidP="00A778EE">
      <w:pPr>
        <w:spacing w:before="100" w:beforeAutospacing="1" w:after="100" w:afterAutospacing="1"/>
        <w:ind w:firstLine="720"/>
        <w:jc w:val="center"/>
        <w:rPr>
          <w:sz w:val="28"/>
          <w:szCs w:val="28"/>
        </w:rPr>
      </w:pPr>
    </w:p>
    <w:p w:rsidR="00A36EEA" w:rsidRPr="00E1182D" w:rsidRDefault="00A36EEA" w:rsidP="00A778EE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BD1D50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</w:rPr>
        <w:t>КУРСОВ ДЛЯ ШКОЛЬНИКОВ И ВЗРОСЛЫХ</w:t>
      </w:r>
    </w:p>
    <w:p w:rsidR="00A36EEA" w:rsidRPr="00E1182D" w:rsidRDefault="00A36EEA" w:rsidP="00A778EE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E1182D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Управление производственным предприятием</w:t>
      </w:r>
      <w:r w:rsidRPr="00E1182D">
        <w:rPr>
          <w:b/>
          <w:color w:val="000000"/>
          <w:sz w:val="28"/>
          <w:szCs w:val="28"/>
        </w:rPr>
        <w:t>»</w:t>
      </w:r>
    </w:p>
    <w:p w:rsidR="00A36EEA" w:rsidRPr="008728A6" w:rsidRDefault="00A36EEA" w:rsidP="00A778EE">
      <w:pPr>
        <w:ind w:firstLine="720"/>
        <w:rPr>
          <w:sz w:val="28"/>
          <w:szCs w:val="28"/>
        </w:rPr>
      </w:pPr>
    </w:p>
    <w:p w:rsidR="00A36EEA" w:rsidRPr="008B6599" w:rsidRDefault="00A36EEA" w:rsidP="00A778EE">
      <w:pPr>
        <w:ind w:firstLine="720"/>
        <w:rPr>
          <w:sz w:val="28"/>
          <w:szCs w:val="28"/>
        </w:rPr>
      </w:pPr>
    </w:p>
    <w:p w:rsidR="00A36EEA" w:rsidRDefault="00A36EEA" w:rsidP="00A778EE">
      <w:pPr>
        <w:ind w:firstLine="720"/>
        <w:jc w:val="center"/>
        <w:rPr>
          <w:sz w:val="28"/>
          <w:szCs w:val="28"/>
        </w:rPr>
      </w:pPr>
    </w:p>
    <w:p w:rsidR="00A36EEA" w:rsidRDefault="00A36EEA" w:rsidP="00A778EE">
      <w:pPr>
        <w:ind w:firstLine="720"/>
        <w:jc w:val="center"/>
        <w:rPr>
          <w:sz w:val="28"/>
          <w:szCs w:val="28"/>
        </w:rPr>
      </w:pPr>
    </w:p>
    <w:p w:rsidR="00A36EEA" w:rsidRDefault="00A36EEA" w:rsidP="00A778EE">
      <w:pPr>
        <w:ind w:firstLine="720"/>
        <w:jc w:val="center"/>
        <w:rPr>
          <w:sz w:val="28"/>
          <w:szCs w:val="28"/>
        </w:rPr>
      </w:pPr>
    </w:p>
    <w:p w:rsidR="00A36EEA" w:rsidRDefault="00A36EEA" w:rsidP="00A778EE">
      <w:pPr>
        <w:ind w:firstLine="720"/>
        <w:jc w:val="center"/>
        <w:rPr>
          <w:sz w:val="28"/>
          <w:szCs w:val="28"/>
        </w:rPr>
      </w:pPr>
    </w:p>
    <w:p w:rsidR="00A36EEA" w:rsidRDefault="00A36EEA" w:rsidP="00A778EE">
      <w:pPr>
        <w:ind w:left="1416" w:firstLine="708"/>
        <w:rPr>
          <w:i/>
          <w:iCs/>
          <w:sz w:val="28"/>
          <w:szCs w:val="28"/>
        </w:rPr>
      </w:pPr>
    </w:p>
    <w:tbl>
      <w:tblPr>
        <w:tblW w:w="4381" w:type="dxa"/>
        <w:jc w:val="right"/>
        <w:tblInd w:w="-581" w:type="dxa"/>
        <w:tblLayout w:type="fixed"/>
        <w:tblLook w:val="01E0" w:firstRow="1" w:lastRow="1" w:firstColumn="1" w:lastColumn="1" w:noHBand="0" w:noVBand="0"/>
      </w:tblPr>
      <w:tblGrid>
        <w:gridCol w:w="4381"/>
      </w:tblGrid>
      <w:tr w:rsidR="00A36EEA" w:rsidRPr="000723B1" w:rsidTr="00AC2C0A">
        <w:trPr>
          <w:trHeight w:val="1164"/>
          <w:jc w:val="right"/>
        </w:trPr>
        <w:tc>
          <w:tcPr>
            <w:tcW w:w="4381" w:type="dxa"/>
          </w:tcPr>
          <w:p w:rsidR="00A36EEA" w:rsidRPr="00D6034B" w:rsidRDefault="00A36EEA" w:rsidP="00AC2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A36EEA" w:rsidRPr="00D6034B" w:rsidRDefault="00A36EEA" w:rsidP="00AC2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A36EEA" w:rsidRPr="000723B1" w:rsidRDefault="00A36EEA" w:rsidP="00AC2C0A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</w:p>
        </w:tc>
      </w:tr>
      <w:tr w:rsidR="00A36EEA" w:rsidRPr="000723B1" w:rsidTr="00AC2C0A">
        <w:trPr>
          <w:trHeight w:val="1164"/>
          <w:jc w:val="right"/>
        </w:trPr>
        <w:tc>
          <w:tcPr>
            <w:tcW w:w="4381" w:type="dxa"/>
          </w:tcPr>
          <w:p w:rsidR="00A36EEA" w:rsidRDefault="00A36EEA" w:rsidP="00AC2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A36EEA" w:rsidRDefault="00A36EEA" w:rsidP="00AC2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A36EEA" w:rsidRPr="00FC43AB" w:rsidRDefault="00A36EEA" w:rsidP="00AC2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</w:p>
        </w:tc>
      </w:tr>
    </w:tbl>
    <w:p w:rsidR="00A36EEA" w:rsidRDefault="00A36EEA" w:rsidP="00A778EE">
      <w:pPr>
        <w:jc w:val="center"/>
        <w:rPr>
          <w:sz w:val="28"/>
          <w:szCs w:val="28"/>
        </w:rPr>
      </w:pPr>
    </w:p>
    <w:p w:rsidR="00A36EEA" w:rsidRDefault="00A36EEA" w:rsidP="00A778EE">
      <w:pPr>
        <w:ind w:firstLine="720"/>
        <w:jc w:val="center"/>
        <w:rPr>
          <w:sz w:val="28"/>
          <w:szCs w:val="28"/>
        </w:rPr>
      </w:pPr>
    </w:p>
    <w:p w:rsidR="00A36EEA" w:rsidRPr="006E55AE" w:rsidRDefault="00A36EEA" w:rsidP="00A778EE">
      <w:pPr>
        <w:ind w:firstLine="720"/>
        <w:jc w:val="center"/>
        <w:rPr>
          <w:sz w:val="28"/>
          <w:szCs w:val="28"/>
        </w:rPr>
      </w:pPr>
    </w:p>
    <w:p w:rsidR="00A36EEA" w:rsidRDefault="00A36EEA" w:rsidP="00A778EE">
      <w:pPr>
        <w:jc w:val="center"/>
        <w:rPr>
          <w:sz w:val="28"/>
          <w:szCs w:val="28"/>
        </w:rPr>
      </w:pPr>
    </w:p>
    <w:p w:rsidR="00A36EEA" w:rsidRPr="006E55AE" w:rsidRDefault="00A36EEA" w:rsidP="00A778EE">
      <w:pPr>
        <w:jc w:val="center"/>
        <w:rPr>
          <w:sz w:val="28"/>
          <w:szCs w:val="28"/>
        </w:rPr>
      </w:pPr>
    </w:p>
    <w:p w:rsidR="00A36EEA" w:rsidRDefault="00A36EEA" w:rsidP="00A778EE">
      <w:pPr>
        <w:jc w:val="center"/>
        <w:rPr>
          <w:sz w:val="28"/>
          <w:szCs w:val="28"/>
        </w:rPr>
      </w:pPr>
    </w:p>
    <w:p w:rsidR="00A36EEA" w:rsidRPr="00110692" w:rsidRDefault="00A36EEA" w:rsidP="00A778EE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2019 г.</w:t>
      </w:r>
    </w:p>
    <w:p w:rsidR="00A36EEA" w:rsidRDefault="00A36EEA" w:rsidP="00F0319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sectPr w:rsidR="00A36EEA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EEA" w:rsidRDefault="00A36EEA" w:rsidP="006E118D">
      <w:r>
        <w:separator/>
      </w:r>
    </w:p>
  </w:endnote>
  <w:endnote w:type="continuationSeparator" w:id="0">
    <w:p w:rsidR="00A36EEA" w:rsidRDefault="00A36EEA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EEA" w:rsidRPr="006E118D" w:rsidRDefault="00A36EEA">
    <w:pPr>
      <w:pStyle w:val="a8"/>
      <w:jc w:val="right"/>
      <w:rPr>
        <w:sz w:val="24"/>
      </w:rPr>
    </w:pPr>
  </w:p>
  <w:p w:rsidR="00A36EEA" w:rsidRDefault="00A36E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EEA" w:rsidRDefault="00A36EEA" w:rsidP="006E118D">
      <w:r>
        <w:separator/>
      </w:r>
    </w:p>
  </w:footnote>
  <w:footnote w:type="continuationSeparator" w:id="0">
    <w:p w:rsidR="00A36EEA" w:rsidRDefault="00A36EEA" w:rsidP="006E118D">
      <w:r>
        <w:continuationSeparator/>
      </w:r>
    </w:p>
  </w:footnote>
  <w:footnote w:id="1">
    <w:p w:rsidR="00A36EEA" w:rsidRDefault="00A36EEA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cs="Times New Roman"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95E"/>
    <w:rsid w:val="00023161"/>
    <w:rsid w:val="00037D10"/>
    <w:rsid w:val="00045FB9"/>
    <w:rsid w:val="00052539"/>
    <w:rsid w:val="00054F8B"/>
    <w:rsid w:val="00061610"/>
    <w:rsid w:val="000723B1"/>
    <w:rsid w:val="000826D3"/>
    <w:rsid w:val="0008342B"/>
    <w:rsid w:val="000A71FB"/>
    <w:rsid w:val="000B41C5"/>
    <w:rsid w:val="000C7C50"/>
    <w:rsid w:val="000D5380"/>
    <w:rsid w:val="000E67E0"/>
    <w:rsid w:val="00110692"/>
    <w:rsid w:val="001168DD"/>
    <w:rsid w:val="00122B2D"/>
    <w:rsid w:val="00126FA7"/>
    <w:rsid w:val="001304CB"/>
    <w:rsid w:val="0015265F"/>
    <w:rsid w:val="001550BF"/>
    <w:rsid w:val="00180703"/>
    <w:rsid w:val="00196944"/>
    <w:rsid w:val="001B77B0"/>
    <w:rsid w:val="001C1306"/>
    <w:rsid w:val="001C27A1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65EC5"/>
    <w:rsid w:val="002753FC"/>
    <w:rsid w:val="002975BB"/>
    <w:rsid w:val="002A2757"/>
    <w:rsid w:val="002A40B1"/>
    <w:rsid w:val="002B626F"/>
    <w:rsid w:val="002C416C"/>
    <w:rsid w:val="002D0E6F"/>
    <w:rsid w:val="002D5262"/>
    <w:rsid w:val="002E22CE"/>
    <w:rsid w:val="002F013B"/>
    <w:rsid w:val="00300572"/>
    <w:rsid w:val="0030682E"/>
    <w:rsid w:val="00310EFB"/>
    <w:rsid w:val="00312917"/>
    <w:rsid w:val="00317958"/>
    <w:rsid w:val="00336E29"/>
    <w:rsid w:val="00344CE3"/>
    <w:rsid w:val="00380509"/>
    <w:rsid w:val="00381156"/>
    <w:rsid w:val="00391EC0"/>
    <w:rsid w:val="00397E27"/>
    <w:rsid w:val="00397EB7"/>
    <w:rsid w:val="003B763A"/>
    <w:rsid w:val="003C0BF9"/>
    <w:rsid w:val="003C3C27"/>
    <w:rsid w:val="003C5379"/>
    <w:rsid w:val="003E7ECB"/>
    <w:rsid w:val="003F3138"/>
    <w:rsid w:val="003F669E"/>
    <w:rsid w:val="00402E5E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63EE1"/>
    <w:rsid w:val="004756DE"/>
    <w:rsid w:val="00477AAD"/>
    <w:rsid w:val="00480CE8"/>
    <w:rsid w:val="00485BE3"/>
    <w:rsid w:val="004B016A"/>
    <w:rsid w:val="004B0E6E"/>
    <w:rsid w:val="004C7D21"/>
    <w:rsid w:val="004D591B"/>
    <w:rsid w:val="004F7593"/>
    <w:rsid w:val="00504B32"/>
    <w:rsid w:val="00532449"/>
    <w:rsid w:val="00534D90"/>
    <w:rsid w:val="00535EF2"/>
    <w:rsid w:val="00537C57"/>
    <w:rsid w:val="005405A4"/>
    <w:rsid w:val="00541519"/>
    <w:rsid w:val="005467E1"/>
    <w:rsid w:val="005508EB"/>
    <w:rsid w:val="0057247A"/>
    <w:rsid w:val="005A4FAB"/>
    <w:rsid w:val="005D029D"/>
    <w:rsid w:val="005E30BA"/>
    <w:rsid w:val="00601542"/>
    <w:rsid w:val="00601C58"/>
    <w:rsid w:val="006034E8"/>
    <w:rsid w:val="00616C10"/>
    <w:rsid w:val="00624698"/>
    <w:rsid w:val="00630825"/>
    <w:rsid w:val="006419EE"/>
    <w:rsid w:val="0065750B"/>
    <w:rsid w:val="00666393"/>
    <w:rsid w:val="00667EE2"/>
    <w:rsid w:val="00692305"/>
    <w:rsid w:val="006A3EF4"/>
    <w:rsid w:val="006A5908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55AE"/>
    <w:rsid w:val="006E7B13"/>
    <w:rsid w:val="006F127D"/>
    <w:rsid w:val="00701B1A"/>
    <w:rsid w:val="00701FE9"/>
    <w:rsid w:val="00715328"/>
    <w:rsid w:val="0072620E"/>
    <w:rsid w:val="00731AD4"/>
    <w:rsid w:val="007456B2"/>
    <w:rsid w:val="00760881"/>
    <w:rsid w:val="00761D0F"/>
    <w:rsid w:val="00767081"/>
    <w:rsid w:val="007729B8"/>
    <w:rsid w:val="00786CAD"/>
    <w:rsid w:val="00787B71"/>
    <w:rsid w:val="00794928"/>
    <w:rsid w:val="007A378B"/>
    <w:rsid w:val="007B3514"/>
    <w:rsid w:val="007B58DD"/>
    <w:rsid w:val="007B6D09"/>
    <w:rsid w:val="007D0A5C"/>
    <w:rsid w:val="007D5385"/>
    <w:rsid w:val="007E2C3C"/>
    <w:rsid w:val="007E2F2C"/>
    <w:rsid w:val="008150C9"/>
    <w:rsid w:val="00815261"/>
    <w:rsid w:val="00831138"/>
    <w:rsid w:val="0083134A"/>
    <w:rsid w:val="008549EE"/>
    <w:rsid w:val="008575C6"/>
    <w:rsid w:val="00867BA3"/>
    <w:rsid w:val="008728A6"/>
    <w:rsid w:val="00873E08"/>
    <w:rsid w:val="00887408"/>
    <w:rsid w:val="00891AB8"/>
    <w:rsid w:val="0089714C"/>
    <w:rsid w:val="008B6226"/>
    <w:rsid w:val="008B6599"/>
    <w:rsid w:val="008C190D"/>
    <w:rsid w:val="008C27AF"/>
    <w:rsid w:val="008C47BC"/>
    <w:rsid w:val="008D2759"/>
    <w:rsid w:val="008F1BA0"/>
    <w:rsid w:val="00907968"/>
    <w:rsid w:val="009466F7"/>
    <w:rsid w:val="0095485D"/>
    <w:rsid w:val="0096080B"/>
    <w:rsid w:val="00971E9A"/>
    <w:rsid w:val="00991B8F"/>
    <w:rsid w:val="009943F1"/>
    <w:rsid w:val="009A0C21"/>
    <w:rsid w:val="009A44BC"/>
    <w:rsid w:val="009A4D25"/>
    <w:rsid w:val="009B0636"/>
    <w:rsid w:val="009B201B"/>
    <w:rsid w:val="009B258A"/>
    <w:rsid w:val="009C056B"/>
    <w:rsid w:val="009C0EF1"/>
    <w:rsid w:val="009E2F89"/>
    <w:rsid w:val="00A14869"/>
    <w:rsid w:val="00A257E9"/>
    <w:rsid w:val="00A26B1B"/>
    <w:rsid w:val="00A332FA"/>
    <w:rsid w:val="00A36EEA"/>
    <w:rsid w:val="00A45195"/>
    <w:rsid w:val="00A51ED5"/>
    <w:rsid w:val="00A61B5D"/>
    <w:rsid w:val="00A707DC"/>
    <w:rsid w:val="00A760D8"/>
    <w:rsid w:val="00A778EE"/>
    <w:rsid w:val="00A82FE0"/>
    <w:rsid w:val="00AC2C0A"/>
    <w:rsid w:val="00AD1663"/>
    <w:rsid w:val="00AD7785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3446E"/>
    <w:rsid w:val="00B42893"/>
    <w:rsid w:val="00B4447A"/>
    <w:rsid w:val="00B54DB4"/>
    <w:rsid w:val="00B60F26"/>
    <w:rsid w:val="00B77364"/>
    <w:rsid w:val="00B77A14"/>
    <w:rsid w:val="00B8715C"/>
    <w:rsid w:val="00B93952"/>
    <w:rsid w:val="00BA054D"/>
    <w:rsid w:val="00BD1D50"/>
    <w:rsid w:val="00BE3F5D"/>
    <w:rsid w:val="00BE5381"/>
    <w:rsid w:val="00BE65A5"/>
    <w:rsid w:val="00BF1413"/>
    <w:rsid w:val="00BF390A"/>
    <w:rsid w:val="00BF43FD"/>
    <w:rsid w:val="00C2234C"/>
    <w:rsid w:val="00C30AF7"/>
    <w:rsid w:val="00C35D8B"/>
    <w:rsid w:val="00C4354E"/>
    <w:rsid w:val="00C54D8B"/>
    <w:rsid w:val="00C7028D"/>
    <w:rsid w:val="00C859E2"/>
    <w:rsid w:val="00C8687F"/>
    <w:rsid w:val="00CA5078"/>
    <w:rsid w:val="00CA6DC7"/>
    <w:rsid w:val="00CA7C45"/>
    <w:rsid w:val="00CD3035"/>
    <w:rsid w:val="00CE436F"/>
    <w:rsid w:val="00CE5806"/>
    <w:rsid w:val="00D06089"/>
    <w:rsid w:val="00D24EC6"/>
    <w:rsid w:val="00D429A5"/>
    <w:rsid w:val="00D43735"/>
    <w:rsid w:val="00D45309"/>
    <w:rsid w:val="00D57E0E"/>
    <w:rsid w:val="00D6034B"/>
    <w:rsid w:val="00D868AA"/>
    <w:rsid w:val="00D91F81"/>
    <w:rsid w:val="00D94536"/>
    <w:rsid w:val="00D94B06"/>
    <w:rsid w:val="00D95ED4"/>
    <w:rsid w:val="00DA1691"/>
    <w:rsid w:val="00DA6F50"/>
    <w:rsid w:val="00DB4C12"/>
    <w:rsid w:val="00DB7809"/>
    <w:rsid w:val="00DC5651"/>
    <w:rsid w:val="00DE5E1F"/>
    <w:rsid w:val="00DF3F3E"/>
    <w:rsid w:val="00E1182D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94782"/>
    <w:rsid w:val="00EC135D"/>
    <w:rsid w:val="00EC4E22"/>
    <w:rsid w:val="00EF4808"/>
    <w:rsid w:val="00EF7EAF"/>
    <w:rsid w:val="00F0319B"/>
    <w:rsid w:val="00F24E24"/>
    <w:rsid w:val="00F43D73"/>
    <w:rsid w:val="00F4650B"/>
    <w:rsid w:val="00F47FDF"/>
    <w:rsid w:val="00F548DF"/>
    <w:rsid w:val="00F56B4F"/>
    <w:rsid w:val="00F57121"/>
    <w:rsid w:val="00F6649F"/>
    <w:rsid w:val="00F83665"/>
    <w:rsid w:val="00F93E8F"/>
    <w:rsid w:val="00F948B8"/>
    <w:rsid w:val="00FA42CE"/>
    <w:rsid w:val="00FA7547"/>
    <w:rsid w:val="00FB43D1"/>
    <w:rsid w:val="00FC43AB"/>
    <w:rsid w:val="00FC6B2C"/>
    <w:rsid w:val="00FE57F4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2975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7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7B58DD"/>
    <w:rPr>
      <w:rFonts w:ascii="Arial" w:hAnsi="Arial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AE78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99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locked/>
    <w:rsid w:val="006E1DDB"/>
    <w:rPr>
      <w:rFonts w:ascii="Cambria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E118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E118D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A6DC7"/>
    <w:rPr>
      <w:rFonts w:ascii="Times New Roman" w:eastAsia="Times New Roman" w:hAnsi="Times New Roman"/>
      <w:color w:val="000000"/>
      <w:sz w:val="20"/>
      <w:szCs w:val="20"/>
    </w:rPr>
  </w:style>
  <w:style w:type="character" w:styleId="ab">
    <w:name w:val="Emphasis"/>
    <w:basedOn w:val="a0"/>
    <w:uiPriority w:val="99"/>
    <w:qFormat/>
    <w:rsid w:val="00CA6DC7"/>
    <w:rPr>
      <w:rFonts w:cs="Times New Roman"/>
      <w:i/>
    </w:rPr>
  </w:style>
  <w:style w:type="paragraph" w:styleId="ac">
    <w:name w:val="Balloon Text"/>
    <w:basedOn w:val="a"/>
    <w:link w:val="ad"/>
    <w:uiPriority w:val="99"/>
    <w:semiHidden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35D8B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C35D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99"/>
    <w:qFormat/>
    <w:rsid w:val="00C8687F"/>
    <w:pPr>
      <w:ind w:left="720"/>
      <w:contextualSpacing/>
    </w:pPr>
  </w:style>
  <w:style w:type="character" w:styleId="af">
    <w:name w:val="Strong"/>
    <w:basedOn w:val="a0"/>
    <w:uiPriority w:val="99"/>
    <w:qFormat/>
    <w:rsid w:val="001C5147"/>
    <w:rPr>
      <w:rFonts w:cs="Times New Roman"/>
      <w:b/>
    </w:rPr>
  </w:style>
  <w:style w:type="character" w:styleId="af0">
    <w:name w:val="Hyperlink"/>
    <w:basedOn w:val="a0"/>
    <w:uiPriority w:val="99"/>
    <w:rsid w:val="00534D90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B20CB3"/>
  </w:style>
  <w:style w:type="character" w:customStyle="1" w:styleId="af2">
    <w:name w:val="Текст сноски Знак"/>
    <w:basedOn w:val="a0"/>
    <w:link w:val="af1"/>
    <w:uiPriority w:val="99"/>
    <w:semiHidden/>
    <w:locked/>
    <w:rsid w:val="00B20CB3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uiPriority w:val="99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3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ict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13</Pages>
  <Words>2196</Words>
  <Characters>12522</Characters>
  <Application>Microsoft Office Word</Application>
  <DocSecurity>0</DocSecurity>
  <Lines>104</Lines>
  <Paragraphs>29</Paragraphs>
  <ScaleCrop>false</ScaleCrop>
  <Company/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Артамонова Ольга Анатальевна</cp:lastModifiedBy>
  <cp:revision>46</cp:revision>
  <cp:lastPrinted>2019-11-01T09:36:00Z</cp:lastPrinted>
  <dcterms:created xsi:type="dcterms:W3CDTF">2018-09-04T08:12:00Z</dcterms:created>
  <dcterms:modified xsi:type="dcterms:W3CDTF">2019-11-20T05:09:00Z</dcterms:modified>
</cp:coreProperties>
</file>